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77" w:rsidRPr="00F132A9" w:rsidRDefault="00614E77" w:rsidP="00614E77">
      <w:pPr>
        <w:spacing w:after="0"/>
        <w:jc w:val="center"/>
        <w:rPr>
          <w:rFonts w:ascii="StobiSerif Regular" w:hAnsi="StobiSerif Regular"/>
          <w:b/>
          <w:sz w:val="24"/>
          <w:szCs w:val="24"/>
        </w:rPr>
      </w:pPr>
      <w:r w:rsidRPr="00F132A9">
        <w:rPr>
          <w:rFonts w:ascii="StobiSerif Regular" w:hAnsi="StobiSerif Regular"/>
          <w:b/>
          <w:sz w:val="24"/>
          <w:szCs w:val="24"/>
        </w:rPr>
        <w:t xml:space="preserve">Наративен Извештај </w:t>
      </w:r>
    </w:p>
    <w:p w:rsidR="00614E77" w:rsidRPr="00F132A9" w:rsidRDefault="00614E77" w:rsidP="00614E77">
      <w:pPr>
        <w:spacing w:after="0"/>
        <w:jc w:val="center"/>
        <w:rPr>
          <w:rFonts w:ascii="StobiSerif Regular" w:hAnsi="StobiSerif Regular"/>
          <w:b/>
          <w:sz w:val="24"/>
          <w:szCs w:val="24"/>
        </w:rPr>
      </w:pPr>
      <w:r w:rsidRPr="00F132A9">
        <w:rPr>
          <w:rFonts w:ascii="StobiSerif Regular" w:hAnsi="StobiSerif Regular"/>
          <w:b/>
          <w:sz w:val="24"/>
          <w:szCs w:val="24"/>
        </w:rPr>
        <w:t xml:space="preserve">за период 1 јули </w:t>
      </w:r>
      <w:r>
        <w:rPr>
          <w:rFonts w:ascii="StobiSerif Regular" w:hAnsi="StobiSerif Regular"/>
          <w:b/>
          <w:sz w:val="24"/>
          <w:szCs w:val="24"/>
        </w:rPr>
        <w:t xml:space="preserve">– 31 декември </w:t>
      </w:r>
      <w:r w:rsidRPr="00F132A9">
        <w:rPr>
          <w:rFonts w:ascii="StobiSerif Regular" w:hAnsi="StobiSerif Regular"/>
          <w:b/>
          <w:sz w:val="24"/>
          <w:szCs w:val="24"/>
        </w:rPr>
        <w:t>2018 година</w:t>
      </w:r>
    </w:p>
    <w:p w:rsidR="00614E77" w:rsidRPr="00F132A9" w:rsidRDefault="00614E77" w:rsidP="00614E77">
      <w:pPr>
        <w:spacing w:after="0"/>
        <w:jc w:val="center"/>
        <w:rPr>
          <w:rFonts w:ascii="StobiSerif Regular" w:hAnsi="StobiSerif Regular"/>
          <w:b/>
          <w:sz w:val="24"/>
          <w:szCs w:val="24"/>
        </w:rPr>
      </w:pPr>
    </w:p>
    <w:p w:rsidR="00614E77" w:rsidRDefault="00614E77" w:rsidP="00614E77">
      <w:pPr>
        <w:spacing w:after="0"/>
        <w:jc w:val="center"/>
        <w:rPr>
          <w:rFonts w:ascii="StobiSerif Regular" w:hAnsi="StobiSerif Regular"/>
          <w:b/>
          <w:sz w:val="24"/>
          <w:szCs w:val="24"/>
        </w:rPr>
      </w:pPr>
      <w:r w:rsidRPr="00F132A9">
        <w:rPr>
          <w:rFonts w:ascii="StobiSerif Regular" w:hAnsi="StobiSerif Regular"/>
          <w:b/>
          <w:sz w:val="24"/>
          <w:szCs w:val="24"/>
        </w:rPr>
        <w:t xml:space="preserve">Директор на Дирекцијата за заштита и спасување </w:t>
      </w:r>
    </w:p>
    <w:p w:rsidR="00614E77" w:rsidRDefault="00614E77" w:rsidP="00614E77">
      <w:pPr>
        <w:spacing w:after="0"/>
        <w:jc w:val="center"/>
        <w:rPr>
          <w:rFonts w:ascii="StobiSerif Regular" w:hAnsi="StobiSerif Regular"/>
          <w:b/>
          <w:sz w:val="24"/>
          <w:szCs w:val="24"/>
        </w:rPr>
      </w:pPr>
      <w:r w:rsidRPr="00F132A9">
        <w:rPr>
          <w:rFonts w:ascii="StobiSerif Regular" w:hAnsi="StobiSerif Regular"/>
          <w:b/>
          <w:sz w:val="24"/>
          <w:szCs w:val="24"/>
        </w:rPr>
        <w:t xml:space="preserve">на Република Македонија, </w:t>
      </w:r>
    </w:p>
    <w:p w:rsidR="00614E77" w:rsidRPr="00F132A9" w:rsidRDefault="00614E77" w:rsidP="00614E77">
      <w:pPr>
        <w:spacing w:after="0"/>
        <w:jc w:val="center"/>
        <w:rPr>
          <w:rFonts w:ascii="StobiSerif Regular" w:hAnsi="StobiSerif Regular"/>
          <w:b/>
          <w:sz w:val="24"/>
          <w:szCs w:val="24"/>
        </w:rPr>
      </w:pPr>
      <w:r w:rsidRPr="00F132A9">
        <w:rPr>
          <w:rFonts w:ascii="StobiSerif Regular" w:hAnsi="StobiSerif Regular"/>
          <w:b/>
          <w:sz w:val="24"/>
          <w:szCs w:val="24"/>
        </w:rPr>
        <w:t>Аднан Џафероски</w:t>
      </w:r>
    </w:p>
    <w:p w:rsidR="00614E77" w:rsidRPr="00F132A9" w:rsidRDefault="00614E77" w:rsidP="00614E77">
      <w:pPr>
        <w:jc w:val="both"/>
        <w:rPr>
          <w:rFonts w:ascii="StobiSerif Regular" w:hAnsi="StobiSerif Regular"/>
          <w:sz w:val="24"/>
          <w:szCs w:val="24"/>
        </w:rPr>
      </w:pPr>
    </w:p>
    <w:p w:rsidR="00614E77" w:rsidRDefault="00614E77" w:rsidP="00614E77">
      <w:pPr>
        <w:jc w:val="both"/>
        <w:rPr>
          <w:rFonts w:ascii="StobiSerif Regular" w:hAnsi="StobiSerif Regular"/>
          <w:sz w:val="24"/>
          <w:szCs w:val="24"/>
        </w:rPr>
      </w:pPr>
      <w:r>
        <w:rPr>
          <w:rFonts w:ascii="StobiSerif Regular" w:hAnsi="StobiSerif Regular"/>
          <w:sz w:val="24"/>
          <w:szCs w:val="24"/>
        </w:rPr>
        <w:t>Во август 2018 година се завршени преговорите за усогласување на нацрт – текстот на билатералната Спогодба помеѓу Владата на Република Македонија и Владата на Република Србија за соработка во заштитата и спасувањето од природни и други катастрофи. Владата на РМ, на Сто и десеттата седница одржана на 18.12.2018 година, го прифати усогласениот текст и го определи господина Џафероски, во има на Владата на Република Македонија, да ја потпише Спогодбата.</w:t>
      </w:r>
    </w:p>
    <w:p w:rsidR="00614E77" w:rsidRPr="008805B8" w:rsidRDefault="00614E77" w:rsidP="00614E77">
      <w:pPr>
        <w:spacing w:after="0" w:line="240" w:lineRule="auto"/>
        <w:jc w:val="both"/>
        <w:rPr>
          <w:rFonts w:ascii="StobiSerif Regular" w:hAnsi="StobiSerif Regular"/>
          <w:sz w:val="24"/>
          <w:szCs w:val="24"/>
        </w:rPr>
      </w:pPr>
      <w:r w:rsidRPr="00D92545">
        <w:rPr>
          <w:rFonts w:ascii="StobiSerif Regular" w:hAnsi="StobiSerif Regular"/>
          <w:sz w:val="24"/>
          <w:szCs w:val="24"/>
        </w:rPr>
        <w:t xml:space="preserve">За прв пат, </w:t>
      </w:r>
      <w:r>
        <w:rPr>
          <w:rFonts w:ascii="StobiSerif Regular" w:hAnsi="StobiSerif Regular"/>
          <w:sz w:val="24"/>
          <w:szCs w:val="24"/>
        </w:rPr>
        <w:t xml:space="preserve">Директорот на </w:t>
      </w:r>
      <w:r w:rsidRPr="00D92545">
        <w:rPr>
          <w:rFonts w:ascii="StobiSerif Regular" w:hAnsi="StobiSerif Regular"/>
          <w:sz w:val="24"/>
          <w:szCs w:val="24"/>
        </w:rPr>
        <w:t>Дирекцијата</w:t>
      </w:r>
      <w:r>
        <w:rPr>
          <w:rFonts w:ascii="StobiSerif Regular" w:hAnsi="StobiSerif Regular"/>
          <w:sz w:val="24"/>
          <w:szCs w:val="24"/>
        </w:rPr>
        <w:t>, за време на Форумот за цивилна заштита</w:t>
      </w:r>
      <w:r w:rsidRPr="00D92545">
        <w:rPr>
          <w:rFonts w:ascii="StobiSerif Regular" w:hAnsi="StobiSerif Regular"/>
          <w:sz w:val="24"/>
          <w:szCs w:val="24"/>
        </w:rPr>
        <w:t xml:space="preserve"> </w:t>
      </w:r>
      <w:r>
        <w:rPr>
          <w:rFonts w:ascii="StobiSerif Regular" w:hAnsi="StobiSerif Regular"/>
          <w:sz w:val="24"/>
          <w:szCs w:val="24"/>
        </w:rPr>
        <w:t xml:space="preserve">во Брисел, </w:t>
      </w:r>
      <w:r w:rsidRPr="00D92545">
        <w:rPr>
          <w:rFonts w:ascii="StobiSerif Regular" w:hAnsi="StobiSerif Regular"/>
          <w:sz w:val="24"/>
          <w:szCs w:val="24"/>
        </w:rPr>
        <w:t>побара спроведување скрининг (</w:t>
      </w:r>
      <w:r w:rsidRPr="00D92545">
        <w:rPr>
          <w:rFonts w:ascii="StobiSerif Regular" w:hAnsi="StobiSerif Regular"/>
          <w:sz w:val="24"/>
          <w:szCs w:val="24"/>
          <w:lang w:val="en-US"/>
        </w:rPr>
        <w:t>peer review)</w:t>
      </w:r>
      <w:r w:rsidRPr="00D92545">
        <w:rPr>
          <w:rFonts w:ascii="StobiSerif Regular" w:hAnsi="StobiSerif Regular"/>
          <w:sz w:val="24"/>
          <w:szCs w:val="24"/>
        </w:rPr>
        <w:t xml:space="preserve"> од страна на Европската Комисија, кој се реализираше во период од 15 – 25 октомври 2018 годи</w:t>
      </w:r>
      <w:r>
        <w:rPr>
          <w:rFonts w:ascii="StobiSerif Regular" w:hAnsi="StobiSerif Regular"/>
          <w:sz w:val="24"/>
          <w:szCs w:val="24"/>
        </w:rPr>
        <w:t xml:space="preserve">на,. Со овој </w:t>
      </w:r>
      <w:r w:rsidRPr="00D92545">
        <w:rPr>
          <w:rFonts w:ascii="StobiSerif Regular" w:hAnsi="StobiSerif Regular"/>
          <w:sz w:val="24"/>
          <w:szCs w:val="24"/>
        </w:rPr>
        <w:t xml:space="preserve">процес кој беа опфатени сите релевантни структури во системот за заштита и спасување (министерства, дирекции, агенции, јавни претпријатија, управи, академската заедница, меѓународни и невладини организации, здруженија на граѓани, општини, приватни компании и др.). Очекуваме извештајот кој ќе биде готов некаде во март 2019 </w:t>
      </w:r>
      <w:r w:rsidRPr="008805B8">
        <w:rPr>
          <w:rFonts w:ascii="StobiSerif Regular" w:hAnsi="StobiSerif Regular"/>
          <w:sz w:val="24"/>
          <w:szCs w:val="24"/>
        </w:rPr>
        <w:t>година, да даде конкретни насоки и препораки за подобрување на сегашната состојба.</w:t>
      </w:r>
    </w:p>
    <w:p w:rsidR="00614E77" w:rsidRPr="008805B8" w:rsidRDefault="00614E77" w:rsidP="00614E77">
      <w:pPr>
        <w:spacing w:after="0" w:line="240" w:lineRule="auto"/>
        <w:jc w:val="both"/>
        <w:rPr>
          <w:rFonts w:ascii="StobiSerif Regular" w:hAnsi="StobiSerif Regular"/>
          <w:sz w:val="24"/>
          <w:szCs w:val="24"/>
        </w:rPr>
      </w:pPr>
    </w:p>
    <w:p w:rsidR="00614E77" w:rsidRPr="008805B8" w:rsidRDefault="00614E77" w:rsidP="00614E77">
      <w:pPr>
        <w:spacing w:after="0" w:line="240" w:lineRule="auto"/>
        <w:jc w:val="both"/>
        <w:rPr>
          <w:rFonts w:ascii="StobiSerif Regular" w:hAnsi="StobiSerif Regular"/>
          <w:b/>
          <w:sz w:val="24"/>
          <w:szCs w:val="24"/>
          <w:u w:val="single"/>
        </w:rPr>
      </w:pPr>
      <w:r w:rsidRPr="008805B8">
        <w:rPr>
          <w:rFonts w:ascii="StobiSerif Regular" w:hAnsi="StobiSerif Regular"/>
          <w:b/>
          <w:sz w:val="24"/>
          <w:szCs w:val="24"/>
          <w:u w:val="single"/>
        </w:rPr>
        <w:t>Меѓународна соработка со други држави и организации:</w:t>
      </w:r>
    </w:p>
    <w:p w:rsidR="00614E77" w:rsidRDefault="00614E77" w:rsidP="00614E77">
      <w:pPr>
        <w:pStyle w:val="ListParagraph"/>
        <w:spacing w:after="0" w:line="240" w:lineRule="auto"/>
        <w:ind w:left="1080"/>
        <w:jc w:val="both"/>
        <w:rPr>
          <w:rFonts w:ascii="StobiSerif Regular" w:hAnsi="StobiSerif Regular"/>
          <w:sz w:val="24"/>
          <w:szCs w:val="24"/>
        </w:rPr>
      </w:pPr>
    </w:p>
    <w:p w:rsidR="00614E77" w:rsidRPr="008805B8"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Редовно учество на обуки и вежби во рамките на програмите за обуки на Механизмот за цивилна заштита на Заедницата, а според определената годишна квота. Во 2018 – обучени 7 претставници од ДЗС ;</w:t>
      </w: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Редовно учество на состаноците на директори на цивилна заштита од земјите членки на ЕУ и партнерските држави, кои се одржуваат два пати годишно, во земјите кои претседаваат со Советот на Европа (годинава во Софија и во Виена);</w:t>
      </w:r>
    </w:p>
    <w:p w:rsidR="00614E77" w:rsidRPr="008805B8"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Редовно учество на состаноците на Комитетот за цивилна заштита на ЕУ</w:t>
      </w:r>
      <w:r>
        <w:rPr>
          <w:rFonts w:ascii="StobiSerif Regular" w:hAnsi="StobiSerif Regular"/>
          <w:sz w:val="24"/>
          <w:szCs w:val="24"/>
        </w:rPr>
        <w:t>;</w:t>
      </w:r>
    </w:p>
    <w:p w:rsidR="00614E77" w:rsidRPr="008805B8"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Отпочнавме со редовно учество во експертски работни групи на Мехнизмот за ЦЗ, посебно за модулите и за обуките;</w:t>
      </w:r>
    </w:p>
    <w:p w:rsidR="00614E77" w:rsidRPr="008805B8"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lastRenderedPageBreak/>
        <w:t>По завршување на проектот на ЕУ насловен како ИПА ПОПЛАВИ Лот 1 и Лот 2, со кој ДЗС доби обука и опреми 3 тима за спасување на вода со употреба на чамци, со пумпи со голем капацитет и бариери, направена е уште една кондициона обука во Германија. Тимовите ја покажаа својата подготвеност преку учество на големата вежба на НАТО „Србија 2018“, која во октомври 2018 година се одржа во Младеновац, Србија, како и на вежбата „Есенска бура 2018“, која ја организираше АРМ на Армискиот полигон Криволак;</w:t>
      </w: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 xml:space="preserve">Во контекст на зачленувањето на РМ во ЕУ, ДЗС редовно учествува со свој придонес во изготвувањето на Извештајот за напредокот на РМ, во поткомитетите за животна средина и за надворешни односи, како и на годишните состаноците што се одржуваат во Брисел и Скопје. </w:t>
      </w: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 xml:space="preserve">Иако скромно, бележиме активности и во НАТО, преку учество на состаноците на ПАРП, како и вежбата СРБИЈА 2018, каде ДЗС учествувше со 32 претставници од тимот за спасување од урнатини и за спасување од поплави; </w:t>
      </w: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ИТФ – меѓународниот фонд за деминирање отпочнува соработка со ДЗС за отстранување неексплодирани убојни средства (НУС) и други експлозивни направи во регионот на Гевгелија – Дојран, каде минува линија од Солунскиот Фронт;</w:t>
      </w: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 xml:space="preserve">САД – редовни обуки и вежбовни активности во рамките на програмата </w:t>
      </w:r>
      <w:r w:rsidRPr="008805B8">
        <w:rPr>
          <w:rFonts w:ascii="StobiSerif Regular" w:hAnsi="StobiSerif Regular"/>
          <w:sz w:val="24"/>
          <w:szCs w:val="24"/>
          <w:lang w:val="en-US"/>
        </w:rPr>
        <w:t xml:space="preserve">CMEP </w:t>
      </w:r>
      <w:r w:rsidRPr="008805B8">
        <w:rPr>
          <w:rFonts w:ascii="StobiSerif Regular" w:hAnsi="StobiSerif Regular"/>
          <w:sz w:val="24"/>
          <w:szCs w:val="24"/>
          <w:lang w:val="sq-AL"/>
        </w:rPr>
        <w:t xml:space="preserve">– </w:t>
      </w:r>
      <w:r w:rsidRPr="008805B8">
        <w:rPr>
          <w:rFonts w:ascii="StobiSerif Regular" w:hAnsi="StobiSerif Regular"/>
          <w:sz w:val="24"/>
          <w:szCs w:val="24"/>
        </w:rPr>
        <w:t>(цивилно-воена подготвеност за вонредни ситуации), со поддршка на Американскиот инженериски корупус и Европската команда на вооружените сили на САД;</w:t>
      </w: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 xml:space="preserve">Американска невладина организација </w:t>
      </w:r>
      <w:r w:rsidRPr="008805B8">
        <w:rPr>
          <w:rFonts w:ascii="StobiSerif Regular" w:hAnsi="StobiSerif Regular"/>
          <w:sz w:val="24"/>
          <w:szCs w:val="24"/>
          <w:lang w:val="en-US"/>
        </w:rPr>
        <w:t>Link Across</w:t>
      </w:r>
      <w:r w:rsidRPr="008805B8">
        <w:rPr>
          <w:rFonts w:ascii="StobiSerif Regular" w:hAnsi="StobiSerif Regular"/>
          <w:sz w:val="24"/>
          <w:szCs w:val="24"/>
        </w:rPr>
        <w:t xml:space="preserve"> -  одржани се обуки за припадниците на ТППЕ, за пружање прва медицинска помош и за инструктори; </w:t>
      </w: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 xml:space="preserve">Учество во проектот </w:t>
      </w:r>
      <w:r w:rsidRPr="008805B8">
        <w:rPr>
          <w:rFonts w:ascii="StobiSerif Regular" w:hAnsi="StobiSerif Regular"/>
          <w:sz w:val="24"/>
          <w:szCs w:val="24"/>
          <w:lang w:val="en-US"/>
        </w:rPr>
        <w:t>NICS (</w:t>
      </w:r>
      <w:r w:rsidRPr="008805B8">
        <w:rPr>
          <w:rFonts w:ascii="StobiSerif Regular" w:hAnsi="StobiSerif Regular"/>
          <w:sz w:val="24"/>
          <w:szCs w:val="24"/>
        </w:rPr>
        <w:t>Инцидент команд систем за следните генерации);</w:t>
      </w:r>
    </w:p>
    <w:p w:rsidR="00614E77" w:rsidRPr="008805B8"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 xml:space="preserve">Отпочнати активности во врска со обуки на пиротехничари од ДЗС според порограми за обуки за </w:t>
      </w:r>
      <w:r w:rsidRPr="008805B8">
        <w:rPr>
          <w:rFonts w:ascii="StobiSerif Regular" w:hAnsi="StobiSerif Regular"/>
          <w:sz w:val="24"/>
          <w:szCs w:val="24"/>
          <w:lang w:val="en-US"/>
        </w:rPr>
        <w:t xml:space="preserve">Humanitarian Mine Action, </w:t>
      </w:r>
      <w:r w:rsidRPr="008805B8">
        <w:rPr>
          <w:rFonts w:ascii="StobiSerif Regular" w:hAnsi="StobiSerif Regular"/>
          <w:sz w:val="24"/>
          <w:szCs w:val="24"/>
        </w:rPr>
        <w:t>со поддршка на Канц</w:t>
      </w:r>
      <w:r w:rsidRPr="008805B8">
        <w:rPr>
          <w:rFonts w:ascii="StobiSerif Regular" w:hAnsi="StobiSerif Regular"/>
          <w:sz w:val="24"/>
          <w:szCs w:val="24"/>
          <w:lang w:val="en-US"/>
        </w:rPr>
        <w:t>e</w:t>
      </w:r>
      <w:r w:rsidRPr="008805B8">
        <w:rPr>
          <w:rFonts w:ascii="StobiSerif Regular" w:hAnsi="StobiSerif Regular"/>
          <w:sz w:val="24"/>
          <w:szCs w:val="24"/>
        </w:rPr>
        <w:t xml:space="preserve">ларијата за одбранбена соработка на САД и командите на Армијата на САД за Европа и Африка, </w:t>
      </w:r>
      <w:r w:rsidRPr="008805B8">
        <w:rPr>
          <w:rFonts w:ascii="StobiSerif Regular" w:hAnsi="StobiSerif Regular"/>
          <w:sz w:val="24"/>
          <w:szCs w:val="24"/>
          <w:lang w:val="en-US"/>
        </w:rPr>
        <w:t xml:space="preserve">EUCOM </w:t>
      </w:r>
      <w:r w:rsidRPr="008805B8">
        <w:rPr>
          <w:rFonts w:ascii="StobiSerif Regular" w:hAnsi="StobiSerif Regular"/>
          <w:sz w:val="24"/>
          <w:szCs w:val="24"/>
        </w:rPr>
        <w:t>и</w:t>
      </w:r>
      <w:r w:rsidRPr="008805B8">
        <w:rPr>
          <w:rFonts w:ascii="StobiSerif Regular" w:hAnsi="StobiSerif Regular"/>
          <w:sz w:val="24"/>
          <w:szCs w:val="24"/>
          <w:lang w:val="en-US"/>
        </w:rPr>
        <w:t xml:space="preserve"> AFRICOM.</w:t>
      </w: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По барање на господин Џафероски, после неговата посета на Федералната Управа за цивилна заштита на БиХ, направена е евалуација на состојбата со НУС и приотехничарите, од страна на експерти за деминирање од Федералната управа за цивилна заштита на БиХ;</w:t>
      </w:r>
    </w:p>
    <w:p w:rsidR="00614E77" w:rsidRDefault="00614E77" w:rsidP="00614E77">
      <w:pPr>
        <w:spacing w:after="0" w:line="240" w:lineRule="auto"/>
        <w:jc w:val="both"/>
        <w:rPr>
          <w:rFonts w:ascii="StobiSerif Regular" w:hAnsi="StobiSerif Regular"/>
          <w:sz w:val="24"/>
          <w:szCs w:val="24"/>
        </w:rPr>
      </w:pP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lastRenderedPageBreak/>
        <w:t>Велика Британија – продолжување на активностите со проектот „Флоријан“, кој се однесува на обуки и опремување на професионалните и доброволните пожарникари;</w:t>
      </w:r>
    </w:p>
    <w:p w:rsidR="00614E77" w:rsidRPr="008805B8" w:rsidRDefault="00614E77" w:rsidP="00614E77">
      <w:pPr>
        <w:pStyle w:val="ListParagraph"/>
        <w:rPr>
          <w:rFonts w:ascii="StobiSerif Regular" w:hAnsi="StobiSerif Regular"/>
          <w:sz w:val="24"/>
          <w:szCs w:val="24"/>
        </w:rPr>
      </w:pP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Словенија</w:t>
      </w:r>
      <w:r w:rsidRPr="008805B8">
        <w:rPr>
          <w:rFonts w:ascii="StobiSerif Regular" w:hAnsi="StobiSerif Regular"/>
          <w:b/>
          <w:sz w:val="24"/>
          <w:szCs w:val="24"/>
        </w:rPr>
        <w:t xml:space="preserve"> </w:t>
      </w:r>
      <w:r w:rsidRPr="008805B8">
        <w:rPr>
          <w:rFonts w:ascii="StobiSerif Regular" w:hAnsi="StobiSerif Regular"/>
          <w:sz w:val="24"/>
          <w:szCs w:val="24"/>
        </w:rPr>
        <w:t>– согласно билатералната спогодба потпишана во 2009 година, одржана е обука на симулатор за пламен удар во центарот за обука во</w:t>
      </w:r>
      <w:r w:rsidRPr="008805B8">
        <w:rPr>
          <w:rFonts w:ascii="StobiSerif Regular" w:hAnsi="StobiSerif Regular"/>
          <w:sz w:val="24"/>
          <w:szCs w:val="24"/>
          <w:lang w:val="en-US"/>
        </w:rPr>
        <w:t xml:space="preserve"> </w:t>
      </w:r>
      <w:r w:rsidRPr="008805B8">
        <w:rPr>
          <w:rFonts w:ascii="StobiSerif Regular" w:hAnsi="StobiSerif Regular"/>
          <w:sz w:val="24"/>
          <w:szCs w:val="24"/>
        </w:rPr>
        <w:t>Сежана, на 7 припадници на ТППЕ на град Скопје;</w:t>
      </w:r>
    </w:p>
    <w:p w:rsidR="00614E77" w:rsidRPr="008805B8" w:rsidRDefault="00614E77" w:rsidP="00614E77">
      <w:pPr>
        <w:pStyle w:val="ListParagraph"/>
        <w:rPr>
          <w:rFonts w:ascii="StobiSerif Regular" w:hAnsi="StobiSerif Regular"/>
          <w:sz w:val="24"/>
          <w:szCs w:val="24"/>
        </w:rPr>
      </w:pP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 xml:space="preserve">Турција </w:t>
      </w:r>
      <w:r w:rsidRPr="008805B8">
        <w:rPr>
          <w:rFonts w:ascii="StobiSerif Regular" w:hAnsi="StobiSerif Regular"/>
          <w:b/>
          <w:sz w:val="24"/>
          <w:szCs w:val="24"/>
        </w:rPr>
        <w:t xml:space="preserve">– </w:t>
      </w:r>
      <w:r w:rsidRPr="008805B8">
        <w:rPr>
          <w:rFonts w:ascii="StobiSerif Regular" w:hAnsi="StobiSerif Regular"/>
          <w:sz w:val="24"/>
          <w:szCs w:val="24"/>
        </w:rPr>
        <w:t>билатерална средба со директорот на АФАД, г-дин Мехмет Ѓулуолу;</w:t>
      </w:r>
    </w:p>
    <w:p w:rsidR="00614E77" w:rsidRPr="008805B8" w:rsidRDefault="00614E77" w:rsidP="00614E77">
      <w:pPr>
        <w:pStyle w:val="ListParagraph"/>
        <w:rPr>
          <w:rFonts w:ascii="StobiSerif Regular" w:hAnsi="StobiSerif Regular"/>
          <w:sz w:val="24"/>
          <w:szCs w:val="24"/>
        </w:rPr>
      </w:pPr>
    </w:p>
    <w:p w:rsidR="00614E77"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Руска Федерација: учество на специјалистички обуки во центрите за обуки на Министерството за вонредни ситуации на РФ;</w:t>
      </w:r>
    </w:p>
    <w:p w:rsidR="00614E77" w:rsidRPr="008805B8" w:rsidRDefault="00614E77" w:rsidP="00614E77">
      <w:pPr>
        <w:pStyle w:val="ListParagraph"/>
        <w:rPr>
          <w:rFonts w:ascii="StobiSerif Regular" w:hAnsi="StobiSerif Regular"/>
          <w:sz w:val="24"/>
          <w:szCs w:val="24"/>
        </w:rPr>
      </w:pPr>
    </w:p>
    <w:p w:rsidR="00614E77" w:rsidRPr="008805B8" w:rsidRDefault="00614E77" w:rsidP="00614E77">
      <w:pPr>
        <w:pStyle w:val="ListParagraph"/>
        <w:numPr>
          <w:ilvl w:val="0"/>
          <w:numId w:val="1"/>
        </w:numPr>
        <w:spacing w:after="0" w:line="240" w:lineRule="auto"/>
        <w:jc w:val="both"/>
        <w:rPr>
          <w:rFonts w:ascii="StobiSerif Regular" w:hAnsi="StobiSerif Regular"/>
          <w:sz w:val="24"/>
          <w:szCs w:val="24"/>
        </w:rPr>
      </w:pPr>
      <w:r w:rsidRPr="008805B8">
        <w:rPr>
          <w:rFonts w:ascii="StobiSerif Regular" w:hAnsi="StobiSerif Regular"/>
          <w:sz w:val="24"/>
          <w:szCs w:val="24"/>
        </w:rPr>
        <w:t>Иницијални состаноци во однос на отпочнување билатерална соработка со Словачка, Франција, Чешка Република и др.</w:t>
      </w:r>
    </w:p>
    <w:p w:rsidR="00614E77" w:rsidRPr="00D92545" w:rsidRDefault="00614E77" w:rsidP="00614E77">
      <w:pPr>
        <w:spacing w:after="0" w:line="240" w:lineRule="auto"/>
        <w:jc w:val="both"/>
        <w:rPr>
          <w:rFonts w:ascii="StobiSerif Regular" w:hAnsi="StobiSerif Regular"/>
          <w:sz w:val="24"/>
          <w:szCs w:val="24"/>
        </w:rPr>
      </w:pPr>
    </w:p>
    <w:p w:rsidR="00614E77" w:rsidRPr="008805B8" w:rsidRDefault="00614E77" w:rsidP="00614E77">
      <w:pPr>
        <w:spacing w:after="0" w:line="240" w:lineRule="auto"/>
        <w:jc w:val="both"/>
        <w:rPr>
          <w:rFonts w:ascii="StobiSerif Regular" w:hAnsi="StobiSerif Regular"/>
          <w:b/>
          <w:sz w:val="24"/>
          <w:szCs w:val="24"/>
          <w:u w:val="single"/>
        </w:rPr>
      </w:pPr>
      <w:r w:rsidRPr="008805B8">
        <w:rPr>
          <w:rFonts w:ascii="StobiSerif Regular" w:hAnsi="StobiSerif Regular"/>
          <w:b/>
          <w:sz w:val="24"/>
          <w:szCs w:val="24"/>
          <w:u w:val="single"/>
        </w:rPr>
        <w:t>Учество на меѓународни и национални вежби:</w:t>
      </w:r>
    </w:p>
    <w:p w:rsidR="00614E77" w:rsidRPr="008805B8" w:rsidRDefault="00614E77" w:rsidP="00614E77">
      <w:pPr>
        <w:pStyle w:val="ListParagraph"/>
        <w:spacing w:after="0" w:line="240" w:lineRule="auto"/>
        <w:jc w:val="both"/>
        <w:rPr>
          <w:rFonts w:ascii="StobiSerif Regular" w:hAnsi="StobiSerif Regular"/>
          <w:b/>
          <w:sz w:val="24"/>
          <w:szCs w:val="24"/>
          <w:u w:val="single"/>
        </w:rPr>
      </w:pPr>
    </w:p>
    <w:p w:rsidR="00614E77" w:rsidRPr="008805B8" w:rsidRDefault="00614E77" w:rsidP="00614E77">
      <w:pPr>
        <w:pStyle w:val="ListParagraph"/>
        <w:numPr>
          <w:ilvl w:val="0"/>
          <w:numId w:val="3"/>
        </w:numPr>
        <w:spacing w:after="0" w:line="240" w:lineRule="auto"/>
        <w:jc w:val="both"/>
        <w:rPr>
          <w:rFonts w:ascii="StobiSerif Regular" w:hAnsi="StobiSerif Regular"/>
          <w:sz w:val="24"/>
          <w:szCs w:val="24"/>
        </w:rPr>
      </w:pPr>
      <w:r w:rsidRPr="008805B8">
        <w:rPr>
          <w:rFonts w:ascii="StobiSerif Regular" w:hAnsi="StobiSerif Regular"/>
          <w:sz w:val="24"/>
          <w:szCs w:val="24"/>
        </w:rPr>
        <w:t>„БАЛКАН 18“ – Птолемаида, Р. Грција</w:t>
      </w:r>
      <w:r>
        <w:rPr>
          <w:rFonts w:ascii="StobiSerif Regular" w:hAnsi="StobiSerif Regular"/>
          <w:sz w:val="24"/>
          <w:szCs w:val="24"/>
        </w:rPr>
        <w:t>;</w:t>
      </w:r>
      <w:r w:rsidRPr="008805B8">
        <w:rPr>
          <w:rFonts w:ascii="StobiSerif Regular" w:hAnsi="StobiSerif Regular"/>
          <w:sz w:val="24"/>
          <w:szCs w:val="24"/>
        </w:rPr>
        <w:t xml:space="preserve"> </w:t>
      </w:r>
    </w:p>
    <w:p w:rsidR="00614E77" w:rsidRPr="008805B8" w:rsidRDefault="00614E77" w:rsidP="00614E77">
      <w:pPr>
        <w:pStyle w:val="ListParagraph"/>
        <w:numPr>
          <w:ilvl w:val="0"/>
          <w:numId w:val="3"/>
        </w:numPr>
        <w:spacing w:after="0" w:line="240" w:lineRule="auto"/>
        <w:jc w:val="both"/>
        <w:rPr>
          <w:rFonts w:ascii="StobiSerif Regular" w:hAnsi="StobiSerif Regular"/>
          <w:sz w:val="24"/>
          <w:szCs w:val="24"/>
        </w:rPr>
      </w:pPr>
      <w:r w:rsidRPr="008805B8">
        <w:rPr>
          <w:rFonts w:ascii="StobiSerif Regular" w:hAnsi="StobiSerif Regular"/>
          <w:sz w:val="24"/>
          <w:szCs w:val="24"/>
        </w:rPr>
        <w:t>„Справување со последици од авионски несреќи“ - Стара Загора, Р. Бугарија;</w:t>
      </w:r>
    </w:p>
    <w:p w:rsidR="00614E77" w:rsidRPr="008805B8" w:rsidRDefault="00614E77" w:rsidP="00614E77">
      <w:pPr>
        <w:pStyle w:val="ListParagraph"/>
        <w:numPr>
          <w:ilvl w:val="0"/>
          <w:numId w:val="3"/>
        </w:numPr>
        <w:spacing w:after="0" w:line="240" w:lineRule="auto"/>
        <w:jc w:val="both"/>
        <w:rPr>
          <w:rFonts w:ascii="StobiSerif Regular" w:hAnsi="StobiSerif Regular"/>
          <w:sz w:val="24"/>
          <w:szCs w:val="24"/>
        </w:rPr>
      </w:pPr>
      <w:r w:rsidRPr="008805B8">
        <w:rPr>
          <w:rFonts w:ascii="StobiSerif Regular" w:hAnsi="StobiSerif Regular"/>
          <w:sz w:val="24"/>
          <w:szCs w:val="24"/>
        </w:rPr>
        <w:t>Учество на 3 теренски вежби во Италија, Шведска и Шпанија, во рамките на Механизмот за цивилната заштита на ЕУ</w:t>
      </w:r>
    </w:p>
    <w:p w:rsidR="00614E77" w:rsidRPr="008805B8" w:rsidRDefault="00614E77" w:rsidP="00614E77">
      <w:pPr>
        <w:pStyle w:val="ListParagraph"/>
        <w:numPr>
          <w:ilvl w:val="0"/>
          <w:numId w:val="3"/>
        </w:numPr>
        <w:spacing w:after="0" w:line="240" w:lineRule="auto"/>
        <w:jc w:val="both"/>
        <w:rPr>
          <w:rFonts w:ascii="StobiSerif Regular" w:hAnsi="StobiSerif Regular"/>
          <w:sz w:val="24"/>
          <w:szCs w:val="24"/>
        </w:rPr>
      </w:pPr>
      <w:r w:rsidRPr="008805B8">
        <w:rPr>
          <w:rFonts w:ascii="StobiSerif Regular" w:hAnsi="StobiSerif Regular"/>
          <w:sz w:val="24"/>
          <w:szCs w:val="24"/>
        </w:rPr>
        <w:t>„СРБИЈА 18“ – Младеновац, Р. Србија - НАТО</w:t>
      </w:r>
    </w:p>
    <w:p w:rsidR="00614E77" w:rsidRPr="008805B8" w:rsidRDefault="00614E77" w:rsidP="00614E77">
      <w:pPr>
        <w:pStyle w:val="ListParagraph"/>
        <w:numPr>
          <w:ilvl w:val="0"/>
          <w:numId w:val="3"/>
        </w:numPr>
        <w:spacing w:after="0" w:line="240" w:lineRule="auto"/>
        <w:jc w:val="both"/>
        <w:rPr>
          <w:rFonts w:ascii="StobiSerif Regular" w:hAnsi="StobiSerif Regular"/>
          <w:sz w:val="24"/>
          <w:szCs w:val="24"/>
        </w:rPr>
      </w:pPr>
      <w:r w:rsidRPr="008805B8">
        <w:rPr>
          <w:rFonts w:ascii="StobiSerif Regular" w:hAnsi="StobiSerif Regular"/>
          <w:sz w:val="24"/>
          <w:szCs w:val="24"/>
          <w:lang w:val="en-US"/>
        </w:rPr>
        <w:t xml:space="preserve">CMEP </w:t>
      </w:r>
      <w:r w:rsidRPr="008805B8">
        <w:rPr>
          <w:rFonts w:ascii="StobiSerif Regular" w:hAnsi="StobiSerif Regular"/>
          <w:sz w:val="24"/>
          <w:szCs w:val="24"/>
        </w:rPr>
        <w:t>вежба „Сѐопфатен одговор ВОДНО 18“ - САД</w:t>
      </w:r>
    </w:p>
    <w:p w:rsidR="00614E77" w:rsidRPr="008805B8" w:rsidRDefault="00614E77" w:rsidP="00614E77">
      <w:pPr>
        <w:pStyle w:val="ListParagraph"/>
        <w:numPr>
          <w:ilvl w:val="0"/>
          <w:numId w:val="3"/>
        </w:numPr>
        <w:spacing w:after="0" w:line="240" w:lineRule="auto"/>
        <w:jc w:val="both"/>
        <w:rPr>
          <w:rFonts w:ascii="StobiSerif Regular" w:hAnsi="StobiSerif Regular"/>
          <w:sz w:val="24"/>
          <w:szCs w:val="24"/>
        </w:rPr>
      </w:pPr>
      <w:r w:rsidRPr="008805B8">
        <w:rPr>
          <w:rFonts w:ascii="StobiSerif Regular" w:hAnsi="StobiSerif Regular"/>
          <w:sz w:val="24"/>
          <w:szCs w:val="24"/>
        </w:rPr>
        <w:t>Вежба „ЕСЕНСКА БУРА“ – МО/АРМ</w:t>
      </w:r>
    </w:p>
    <w:p w:rsidR="00614E77" w:rsidRPr="008805B8" w:rsidRDefault="00614E77" w:rsidP="00614E77">
      <w:pPr>
        <w:spacing w:after="0" w:line="240" w:lineRule="auto"/>
        <w:jc w:val="both"/>
        <w:rPr>
          <w:rFonts w:ascii="StobiSerif Regular" w:hAnsi="StobiSerif Regular"/>
          <w:sz w:val="24"/>
          <w:szCs w:val="24"/>
        </w:rPr>
      </w:pPr>
    </w:p>
    <w:p w:rsidR="00614E77" w:rsidRPr="00D92545" w:rsidRDefault="00614E77" w:rsidP="00614E77">
      <w:pPr>
        <w:spacing w:after="0" w:line="240" w:lineRule="auto"/>
        <w:jc w:val="both"/>
        <w:rPr>
          <w:rFonts w:ascii="StobiSerif Regular" w:hAnsi="StobiSerif Regular"/>
          <w:b/>
          <w:sz w:val="24"/>
          <w:szCs w:val="24"/>
        </w:rPr>
      </w:pPr>
      <w:r w:rsidRPr="00D92545">
        <w:rPr>
          <w:rFonts w:ascii="StobiSerif Regular" w:hAnsi="StobiSerif Regular"/>
          <w:b/>
          <w:sz w:val="24"/>
          <w:szCs w:val="24"/>
          <w:u w:val="single"/>
        </w:rPr>
        <w:t>Тековни проекти</w:t>
      </w:r>
      <w:r w:rsidRPr="00D92545">
        <w:rPr>
          <w:rFonts w:ascii="StobiSerif Regular" w:hAnsi="StobiSerif Regular"/>
          <w:b/>
          <w:sz w:val="24"/>
          <w:szCs w:val="24"/>
        </w:rPr>
        <w:t>:</w:t>
      </w:r>
    </w:p>
    <w:p w:rsidR="00614E77" w:rsidRPr="00D92545" w:rsidRDefault="00614E77" w:rsidP="00614E77">
      <w:pPr>
        <w:pStyle w:val="ListParagraph"/>
        <w:numPr>
          <w:ilvl w:val="0"/>
          <w:numId w:val="2"/>
        </w:numPr>
        <w:spacing w:after="0" w:line="240" w:lineRule="auto"/>
        <w:jc w:val="both"/>
        <w:rPr>
          <w:rFonts w:ascii="StobiSerif Regular" w:hAnsi="StobiSerif Regular"/>
          <w:sz w:val="24"/>
          <w:szCs w:val="24"/>
        </w:rPr>
      </w:pPr>
      <w:r w:rsidRPr="00D92545">
        <w:rPr>
          <w:rFonts w:ascii="StobiSerif Regular" w:hAnsi="StobiSerif Regular"/>
          <w:sz w:val="24"/>
          <w:szCs w:val="24"/>
        </w:rPr>
        <w:t>ИПА проект на ЕУ за безбедносен прекуграничен транспорт на опасни материи</w:t>
      </w:r>
    </w:p>
    <w:p w:rsidR="00614E77" w:rsidRPr="00D92545" w:rsidRDefault="00614E77" w:rsidP="00614E77">
      <w:pPr>
        <w:pStyle w:val="ListParagraph"/>
        <w:numPr>
          <w:ilvl w:val="0"/>
          <w:numId w:val="2"/>
        </w:numPr>
        <w:spacing w:after="0" w:line="240" w:lineRule="auto"/>
        <w:jc w:val="both"/>
        <w:rPr>
          <w:rFonts w:ascii="StobiSerif Regular" w:hAnsi="StobiSerif Regular"/>
          <w:sz w:val="24"/>
          <w:szCs w:val="24"/>
        </w:rPr>
      </w:pPr>
      <w:r w:rsidRPr="00D92545">
        <w:rPr>
          <w:rFonts w:ascii="StobiSerif Regular" w:hAnsi="StobiSerif Regular"/>
          <w:sz w:val="24"/>
          <w:szCs w:val="24"/>
        </w:rPr>
        <w:t>Проект на ЕУ за масовно згрижување на настрадано население</w:t>
      </w:r>
    </w:p>
    <w:p w:rsidR="00614E77" w:rsidRPr="00D92545" w:rsidRDefault="00614E77" w:rsidP="00614E77">
      <w:pPr>
        <w:pStyle w:val="ListParagraph"/>
        <w:numPr>
          <w:ilvl w:val="0"/>
          <w:numId w:val="2"/>
        </w:numPr>
        <w:spacing w:after="0" w:line="240" w:lineRule="auto"/>
        <w:jc w:val="both"/>
        <w:rPr>
          <w:rFonts w:ascii="StobiSerif Regular" w:hAnsi="StobiSerif Regular"/>
          <w:sz w:val="24"/>
          <w:szCs w:val="24"/>
        </w:rPr>
      </w:pPr>
      <w:r w:rsidRPr="00D92545">
        <w:rPr>
          <w:rFonts w:ascii="StobiSerif Regular" w:hAnsi="StobiSerif Regular"/>
          <w:sz w:val="24"/>
          <w:szCs w:val="24"/>
        </w:rPr>
        <w:t>Проект на ЕУ за воспоставување ново упатство за изработка на стандардни оперативни процедури</w:t>
      </w:r>
    </w:p>
    <w:p w:rsidR="00614E77" w:rsidRPr="00D92545" w:rsidRDefault="00614E77" w:rsidP="00614E77">
      <w:pPr>
        <w:pStyle w:val="ListParagraph"/>
        <w:numPr>
          <w:ilvl w:val="0"/>
          <w:numId w:val="2"/>
        </w:numPr>
        <w:spacing w:after="0" w:line="240" w:lineRule="auto"/>
        <w:jc w:val="both"/>
        <w:rPr>
          <w:rFonts w:ascii="StobiSerif Regular" w:hAnsi="StobiSerif Regular"/>
          <w:sz w:val="24"/>
          <w:szCs w:val="24"/>
        </w:rPr>
      </w:pPr>
      <w:r w:rsidRPr="00D92545">
        <w:rPr>
          <w:rFonts w:ascii="StobiSerif Regular" w:hAnsi="StobiSerif Regular"/>
          <w:sz w:val="24"/>
          <w:szCs w:val="24"/>
        </w:rPr>
        <w:t>Проект на ЕУ, преку програмата ЕРАЗМУС</w:t>
      </w:r>
      <w:r w:rsidRPr="00D92545">
        <w:rPr>
          <w:rFonts w:ascii="StobiSerif Regular" w:hAnsi="StobiSerif Regular"/>
          <w:sz w:val="24"/>
          <w:szCs w:val="24"/>
          <w:vertAlign w:val="superscript"/>
        </w:rPr>
        <w:t xml:space="preserve">+ </w:t>
      </w:r>
      <w:r w:rsidRPr="00D92545">
        <w:rPr>
          <w:rFonts w:ascii="StobiSerif Regular" w:hAnsi="StobiSerif Regular"/>
          <w:sz w:val="24"/>
          <w:szCs w:val="24"/>
        </w:rPr>
        <w:t>насловен како Знаење за одржливо општество</w:t>
      </w:r>
    </w:p>
    <w:p w:rsidR="00614E77" w:rsidRPr="00D92545" w:rsidRDefault="00614E77" w:rsidP="00614E77">
      <w:pPr>
        <w:pStyle w:val="ListParagraph"/>
        <w:numPr>
          <w:ilvl w:val="0"/>
          <w:numId w:val="2"/>
        </w:numPr>
        <w:spacing w:after="0" w:line="240" w:lineRule="auto"/>
        <w:jc w:val="both"/>
        <w:rPr>
          <w:rFonts w:ascii="StobiSerif Regular" w:hAnsi="StobiSerif Regular"/>
          <w:sz w:val="24"/>
          <w:szCs w:val="24"/>
        </w:rPr>
      </w:pPr>
      <w:r w:rsidRPr="00D92545">
        <w:rPr>
          <w:rFonts w:ascii="StobiSerif Regular" w:hAnsi="StobiSerif Regular"/>
          <w:sz w:val="24"/>
          <w:szCs w:val="24"/>
        </w:rPr>
        <w:t>Проект за изготвување сѐопфатен план за справување со мигрантска криза – ОБСЕ</w:t>
      </w:r>
    </w:p>
    <w:p w:rsidR="00614E77" w:rsidRPr="00D92545" w:rsidRDefault="00614E77" w:rsidP="00614E77">
      <w:pPr>
        <w:pStyle w:val="ListParagraph"/>
        <w:numPr>
          <w:ilvl w:val="0"/>
          <w:numId w:val="2"/>
        </w:numPr>
        <w:spacing w:after="0" w:line="240" w:lineRule="auto"/>
        <w:jc w:val="both"/>
        <w:rPr>
          <w:rFonts w:ascii="StobiSerif Regular" w:hAnsi="StobiSerif Regular"/>
          <w:sz w:val="24"/>
          <w:szCs w:val="24"/>
        </w:rPr>
      </w:pPr>
      <w:r w:rsidRPr="00D92545">
        <w:rPr>
          <w:rFonts w:ascii="StobiSerif Regular" w:hAnsi="StobiSerif Regular"/>
          <w:sz w:val="24"/>
          <w:szCs w:val="24"/>
        </w:rPr>
        <w:t xml:space="preserve">Проект за воспоставување Инцидент команд систем </w:t>
      </w:r>
      <w:r w:rsidRPr="00D92545">
        <w:rPr>
          <w:rFonts w:ascii="StobiSerif Regular" w:hAnsi="StobiSerif Regular"/>
          <w:sz w:val="24"/>
          <w:szCs w:val="24"/>
          <w:lang w:val="en-US"/>
        </w:rPr>
        <w:t xml:space="preserve">NICS – </w:t>
      </w:r>
      <w:r w:rsidRPr="00D92545">
        <w:rPr>
          <w:rFonts w:ascii="StobiSerif Regular" w:hAnsi="StobiSerif Regular"/>
          <w:sz w:val="24"/>
          <w:szCs w:val="24"/>
        </w:rPr>
        <w:t>САД</w:t>
      </w:r>
    </w:p>
    <w:p w:rsidR="00614E77" w:rsidRPr="00D92545" w:rsidRDefault="00614E77" w:rsidP="00614E77">
      <w:pPr>
        <w:pStyle w:val="ListParagraph"/>
        <w:numPr>
          <w:ilvl w:val="0"/>
          <w:numId w:val="2"/>
        </w:numPr>
        <w:spacing w:after="0" w:line="240" w:lineRule="auto"/>
        <w:jc w:val="both"/>
        <w:rPr>
          <w:rFonts w:ascii="StobiSerif Regular" w:hAnsi="StobiSerif Regular"/>
          <w:sz w:val="24"/>
          <w:szCs w:val="24"/>
        </w:rPr>
      </w:pPr>
      <w:r w:rsidRPr="00D92545">
        <w:rPr>
          <w:rFonts w:ascii="StobiSerif Regular" w:hAnsi="StobiSerif Regular"/>
          <w:sz w:val="24"/>
          <w:szCs w:val="24"/>
        </w:rPr>
        <w:t xml:space="preserve">Проект </w:t>
      </w:r>
      <w:r w:rsidRPr="00D92545">
        <w:rPr>
          <w:rFonts w:ascii="StobiSerif Regular" w:hAnsi="StobiSerif Regular"/>
          <w:sz w:val="24"/>
          <w:szCs w:val="24"/>
          <w:lang w:val="en-US"/>
        </w:rPr>
        <w:t>SEE URBAN – UNDP</w:t>
      </w:r>
    </w:p>
    <w:p w:rsidR="00614E77" w:rsidRPr="00D92545" w:rsidRDefault="00614E77" w:rsidP="00614E77">
      <w:pPr>
        <w:pStyle w:val="ListParagraph"/>
        <w:numPr>
          <w:ilvl w:val="0"/>
          <w:numId w:val="2"/>
        </w:numPr>
        <w:spacing w:after="0" w:line="240" w:lineRule="auto"/>
        <w:jc w:val="both"/>
        <w:rPr>
          <w:rFonts w:ascii="StobiSerif Regular" w:hAnsi="StobiSerif Regular"/>
          <w:sz w:val="24"/>
          <w:szCs w:val="24"/>
        </w:rPr>
      </w:pPr>
      <w:r w:rsidRPr="00D92545">
        <w:rPr>
          <w:rFonts w:ascii="StobiSerif Regular" w:hAnsi="StobiSerif Regular"/>
          <w:sz w:val="24"/>
          <w:szCs w:val="24"/>
        </w:rPr>
        <w:lastRenderedPageBreak/>
        <w:t xml:space="preserve">Проект на </w:t>
      </w:r>
      <w:r w:rsidRPr="00D92545">
        <w:rPr>
          <w:rFonts w:ascii="StobiSerif Regular" w:hAnsi="StobiSerif Regular"/>
          <w:sz w:val="24"/>
          <w:szCs w:val="24"/>
          <w:lang w:val="en-US"/>
        </w:rPr>
        <w:t xml:space="preserve">GIZ </w:t>
      </w:r>
      <w:r w:rsidRPr="00D92545">
        <w:rPr>
          <w:rFonts w:ascii="StobiSerif Regular" w:hAnsi="StobiSerif Regular"/>
          <w:sz w:val="24"/>
          <w:szCs w:val="24"/>
        </w:rPr>
        <w:t>за</w:t>
      </w:r>
      <w:r w:rsidRPr="00D92545">
        <w:rPr>
          <w:rFonts w:ascii="StobiSerif Regular" w:hAnsi="StobiSerif Regular"/>
          <w:sz w:val="24"/>
          <w:szCs w:val="24"/>
          <w:lang w:val="en-US"/>
        </w:rPr>
        <w:t xml:space="preserve"> a</w:t>
      </w:r>
      <w:r w:rsidRPr="00D92545">
        <w:rPr>
          <w:rFonts w:ascii="StobiSerif Regular" w:hAnsi="StobiSerif Regular"/>
          <w:sz w:val="24"/>
          <w:szCs w:val="24"/>
        </w:rPr>
        <w:t>даптирање кон климатски промени во прекугранично справување со ризици од поплави за Западен Балкан – изработка на Процена за ризик од поплави во Дримскиот слив;</w:t>
      </w:r>
    </w:p>
    <w:p w:rsidR="00614E77" w:rsidRPr="00D92545" w:rsidRDefault="00614E77" w:rsidP="00614E77">
      <w:pPr>
        <w:pStyle w:val="ListParagraph"/>
        <w:numPr>
          <w:ilvl w:val="0"/>
          <w:numId w:val="2"/>
        </w:numPr>
        <w:spacing w:after="0" w:line="240" w:lineRule="auto"/>
        <w:jc w:val="both"/>
        <w:rPr>
          <w:rFonts w:ascii="StobiSerif Regular" w:hAnsi="StobiSerif Regular"/>
          <w:sz w:val="24"/>
          <w:szCs w:val="24"/>
        </w:rPr>
      </w:pPr>
      <w:r w:rsidRPr="00D92545">
        <w:rPr>
          <w:rFonts w:ascii="StobiSerif Regular" w:hAnsi="StobiSerif Regular"/>
          <w:sz w:val="24"/>
          <w:szCs w:val="24"/>
        </w:rPr>
        <w:t xml:space="preserve">Проект на ЕУ - </w:t>
      </w:r>
      <w:r w:rsidRPr="00D92545">
        <w:rPr>
          <w:rFonts w:ascii="StobiSerif Regular" w:hAnsi="StobiSerif Regular"/>
          <w:sz w:val="24"/>
          <w:szCs w:val="24"/>
          <w:lang w:val="en-US"/>
        </w:rPr>
        <w:t xml:space="preserve">IPA DRAM </w:t>
      </w:r>
    </w:p>
    <w:p w:rsidR="00614E77" w:rsidRPr="00D92545" w:rsidRDefault="00614E77" w:rsidP="00614E77">
      <w:pPr>
        <w:spacing w:after="0" w:line="240" w:lineRule="auto"/>
        <w:jc w:val="both"/>
        <w:rPr>
          <w:rFonts w:ascii="StobiSerif Regular" w:hAnsi="StobiSerif Regular"/>
          <w:sz w:val="24"/>
          <w:szCs w:val="24"/>
        </w:rPr>
      </w:pPr>
    </w:p>
    <w:p w:rsidR="00614E77" w:rsidRPr="00D92545" w:rsidRDefault="00614E77" w:rsidP="00614E77">
      <w:pPr>
        <w:spacing w:after="0" w:line="240" w:lineRule="auto"/>
        <w:jc w:val="both"/>
        <w:rPr>
          <w:rFonts w:ascii="StobiSerif Regular" w:hAnsi="StobiSerif Regular"/>
          <w:b/>
          <w:sz w:val="24"/>
          <w:szCs w:val="24"/>
          <w:u w:val="single"/>
        </w:rPr>
      </w:pPr>
      <w:r>
        <w:rPr>
          <w:rFonts w:ascii="StobiSerif Regular" w:hAnsi="StobiSerif Regular"/>
          <w:b/>
          <w:sz w:val="24"/>
          <w:szCs w:val="24"/>
          <w:u w:val="single"/>
        </w:rPr>
        <w:t>Меѓунституционална соработка, обуки, опремување, персонален менаџмент:</w:t>
      </w:r>
    </w:p>
    <w:p w:rsidR="00614E77" w:rsidRPr="00D92545" w:rsidRDefault="00614E77" w:rsidP="00614E77">
      <w:pPr>
        <w:pStyle w:val="ListParagraph"/>
        <w:spacing w:after="0" w:line="240" w:lineRule="auto"/>
        <w:ind w:left="1080"/>
        <w:jc w:val="both"/>
        <w:rPr>
          <w:rFonts w:ascii="StobiSerif Regular" w:hAnsi="StobiSerif Regular"/>
          <w:b/>
          <w:sz w:val="24"/>
          <w:szCs w:val="24"/>
          <w:u w:val="single"/>
        </w:rPr>
      </w:pPr>
    </w:p>
    <w:p w:rsidR="00614E77" w:rsidRPr="00D92545" w:rsidRDefault="00614E77" w:rsidP="00614E77">
      <w:pPr>
        <w:spacing w:after="0" w:line="240" w:lineRule="auto"/>
        <w:jc w:val="both"/>
        <w:rPr>
          <w:rFonts w:ascii="StobiSerif Regular" w:hAnsi="StobiSerif Regular"/>
          <w:sz w:val="24"/>
          <w:szCs w:val="24"/>
        </w:rPr>
      </w:pPr>
      <w:r>
        <w:rPr>
          <w:rFonts w:ascii="StobiSerif Regular" w:hAnsi="StobiSerif Regular"/>
          <w:sz w:val="24"/>
          <w:szCs w:val="24"/>
        </w:rPr>
        <w:t>Директорот Џафероски, посебен акцент става врз з</w:t>
      </w:r>
      <w:r w:rsidRPr="00D92545">
        <w:rPr>
          <w:rFonts w:ascii="StobiSerif Regular" w:hAnsi="StobiSerif Regular"/>
          <w:sz w:val="24"/>
          <w:szCs w:val="24"/>
        </w:rPr>
        <w:t>ајакнување</w:t>
      </w:r>
      <w:r>
        <w:rPr>
          <w:rFonts w:ascii="StobiSerif Regular" w:hAnsi="StobiSerif Regular"/>
          <w:sz w:val="24"/>
          <w:szCs w:val="24"/>
        </w:rPr>
        <w:t>то</w:t>
      </w:r>
      <w:r w:rsidRPr="00D92545">
        <w:rPr>
          <w:rFonts w:ascii="StobiSerif Regular" w:hAnsi="StobiSerif Regular"/>
          <w:sz w:val="24"/>
          <w:szCs w:val="24"/>
        </w:rPr>
        <w:t xml:space="preserve"> на меѓуинституционалната соработка</w:t>
      </w:r>
      <w:r>
        <w:rPr>
          <w:rFonts w:ascii="StobiSerif Regular" w:hAnsi="StobiSerif Regular"/>
          <w:sz w:val="24"/>
          <w:szCs w:val="24"/>
        </w:rPr>
        <w:t xml:space="preserve">, што резултираше со </w:t>
      </w:r>
      <w:r w:rsidRPr="00D92545">
        <w:rPr>
          <w:rFonts w:ascii="StobiSerif Regular" w:hAnsi="StobiSerif Regular"/>
          <w:sz w:val="24"/>
          <w:szCs w:val="24"/>
        </w:rPr>
        <w:t>потпишување меморандуми за разбирање</w:t>
      </w:r>
      <w:r>
        <w:rPr>
          <w:rFonts w:ascii="StobiSerif Regular" w:hAnsi="StobiSerif Regular"/>
          <w:sz w:val="24"/>
          <w:szCs w:val="24"/>
        </w:rPr>
        <w:t xml:space="preserve"> со повеќе институции и здруженија на граѓани, како што се </w:t>
      </w:r>
      <w:r w:rsidRPr="00D92545">
        <w:rPr>
          <w:rFonts w:ascii="StobiSerif Regular" w:hAnsi="StobiSerif Regular"/>
          <w:sz w:val="24"/>
          <w:szCs w:val="24"/>
        </w:rPr>
        <w:t>Филозоф</w:t>
      </w:r>
      <w:r>
        <w:rPr>
          <w:rFonts w:ascii="StobiSerif Regular" w:hAnsi="StobiSerif Regular"/>
          <w:sz w:val="24"/>
          <w:szCs w:val="24"/>
        </w:rPr>
        <w:t>с</w:t>
      </w:r>
      <w:r w:rsidRPr="00D92545">
        <w:rPr>
          <w:rFonts w:ascii="StobiSerif Regular" w:hAnsi="StobiSerif Regular"/>
          <w:sz w:val="24"/>
          <w:szCs w:val="24"/>
        </w:rPr>
        <w:t>ки факултет при УКИМ, Факултет за безбедност - Скопје, Музеј на РМ, Комора на психолози, Аеро - клуб Скопје, Планинарско - горскоспасителско др</w:t>
      </w:r>
      <w:r>
        <w:rPr>
          <w:rFonts w:ascii="StobiSerif Regular" w:hAnsi="StobiSerif Regular"/>
          <w:sz w:val="24"/>
          <w:szCs w:val="24"/>
        </w:rPr>
        <w:t>уштво „Ава Кота 1050“ – Новаци, Комора за приватно обезбедување и др. На овој начин правно се дефинираат сферите во кои ќе се реализира меѓусебната соработка;</w:t>
      </w:r>
    </w:p>
    <w:p w:rsidR="00614E77" w:rsidRPr="008805B8" w:rsidRDefault="00614E77" w:rsidP="00614E77">
      <w:pPr>
        <w:spacing w:after="0" w:line="240" w:lineRule="auto"/>
        <w:jc w:val="both"/>
        <w:rPr>
          <w:rFonts w:ascii="StobiSerif Regular" w:hAnsi="StobiSerif Regular"/>
          <w:sz w:val="24"/>
          <w:szCs w:val="24"/>
        </w:rPr>
      </w:pPr>
    </w:p>
    <w:p w:rsidR="00614E77" w:rsidRPr="008805B8" w:rsidRDefault="00614E77" w:rsidP="00614E77">
      <w:pPr>
        <w:spacing w:after="0" w:line="240" w:lineRule="auto"/>
        <w:jc w:val="both"/>
        <w:rPr>
          <w:rFonts w:ascii="StobiSerif Regular" w:hAnsi="StobiSerif Regular"/>
          <w:sz w:val="24"/>
          <w:szCs w:val="24"/>
        </w:rPr>
      </w:pPr>
      <w:r w:rsidRPr="00D92545">
        <w:rPr>
          <w:rFonts w:ascii="StobiSerif Regular" w:hAnsi="StobiSerif Regular"/>
          <w:sz w:val="24"/>
          <w:szCs w:val="24"/>
        </w:rPr>
        <w:t xml:space="preserve">Комплетиран </w:t>
      </w:r>
      <w:r>
        <w:rPr>
          <w:rFonts w:ascii="StobiSerif Regular" w:hAnsi="StobiSerif Regular"/>
          <w:sz w:val="24"/>
          <w:szCs w:val="24"/>
          <w:lang w:val="en-US"/>
        </w:rPr>
        <w:t xml:space="preserve">e </w:t>
      </w:r>
      <w:r w:rsidRPr="00D92545">
        <w:rPr>
          <w:rFonts w:ascii="StobiSerif Regular" w:hAnsi="StobiSerif Regular"/>
          <w:sz w:val="24"/>
          <w:szCs w:val="24"/>
        </w:rPr>
        <w:t>технички</w:t>
      </w:r>
      <w:r>
        <w:rPr>
          <w:rFonts w:ascii="StobiSerif Regular" w:hAnsi="StobiSerif Regular"/>
          <w:sz w:val="24"/>
          <w:szCs w:val="24"/>
        </w:rPr>
        <w:t>от</w:t>
      </w:r>
      <w:r w:rsidRPr="00D92545">
        <w:rPr>
          <w:rFonts w:ascii="StobiSerif Regular" w:hAnsi="StobiSerif Regular"/>
          <w:sz w:val="24"/>
          <w:szCs w:val="24"/>
        </w:rPr>
        <w:t xml:space="preserve"> преглед и </w:t>
      </w:r>
      <w:r>
        <w:rPr>
          <w:rFonts w:ascii="StobiSerif Regular" w:hAnsi="StobiSerif Regular"/>
          <w:sz w:val="24"/>
          <w:szCs w:val="24"/>
        </w:rPr>
        <w:t xml:space="preserve">потврдена е </w:t>
      </w:r>
      <w:r w:rsidRPr="00D92545">
        <w:rPr>
          <w:rFonts w:ascii="StobiSerif Regular" w:hAnsi="StobiSerif Regular"/>
          <w:sz w:val="24"/>
          <w:szCs w:val="24"/>
        </w:rPr>
        <w:t xml:space="preserve">пловидбеност на </w:t>
      </w:r>
      <w:r>
        <w:rPr>
          <w:rFonts w:ascii="StobiSerif Regular" w:hAnsi="StobiSerif Regular"/>
          <w:sz w:val="24"/>
          <w:szCs w:val="24"/>
        </w:rPr>
        <w:t xml:space="preserve">трите </w:t>
      </w:r>
      <w:r w:rsidRPr="00D92545">
        <w:rPr>
          <w:rFonts w:ascii="StobiSerif Regular" w:hAnsi="StobiSerif Regular"/>
          <w:sz w:val="24"/>
          <w:szCs w:val="24"/>
        </w:rPr>
        <w:t>воздухоплови за гасење пожари</w:t>
      </w:r>
      <w:r>
        <w:rPr>
          <w:rFonts w:ascii="StobiSerif Regular" w:hAnsi="StobiSerif Regular"/>
          <w:sz w:val="24"/>
          <w:szCs w:val="24"/>
        </w:rPr>
        <w:t xml:space="preserve"> тип </w:t>
      </w:r>
      <w:r>
        <w:rPr>
          <w:rFonts w:ascii="StobiSerif Regular" w:hAnsi="StobiSerif Regular"/>
          <w:sz w:val="24"/>
          <w:szCs w:val="24"/>
          <w:lang w:val="en-US"/>
        </w:rPr>
        <w:t>Air Tractor Fire Boss</w:t>
      </w:r>
      <w:r w:rsidRPr="00D92545">
        <w:rPr>
          <w:rFonts w:ascii="StobiSerif Regular" w:hAnsi="StobiSerif Regular"/>
          <w:sz w:val="24"/>
          <w:szCs w:val="24"/>
        </w:rPr>
        <w:t>, кои се подготвени за опера</w:t>
      </w:r>
      <w:r>
        <w:rPr>
          <w:rFonts w:ascii="StobiSerif Regular" w:hAnsi="StobiSerif Regular"/>
          <w:sz w:val="24"/>
          <w:szCs w:val="24"/>
        </w:rPr>
        <w:t xml:space="preserve">тивно дејствување. </w:t>
      </w:r>
      <w:r w:rsidRPr="00D92545">
        <w:rPr>
          <w:rFonts w:ascii="StobiSerif Regular" w:hAnsi="StobiSerif Regular"/>
          <w:sz w:val="24"/>
          <w:szCs w:val="24"/>
        </w:rPr>
        <w:t xml:space="preserve">Вработени се </w:t>
      </w:r>
      <w:r>
        <w:rPr>
          <w:rFonts w:ascii="StobiSerif Regular" w:hAnsi="StobiSerif Regular"/>
          <w:sz w:val="24"/>
          <w:szCs w:val="24"/>
        </w:rPr>
        <w:t xml:space="preserve">1 раководител, </w:t>
      </w:r>
      <w:r w:rsidRPr="00D92545">
        <w:rPr>
          <w:rFonts w:ascii="StobiSerif Regular" w:hAnsi="StobiSerif Regular"/>
          <w:sz w:val="24"/>
          <w:szCs w:val="24"/>
        </w:rPr>
        <w:t xml:space="preserve">4 нови пилоти и 2 авио-механичари, со што овој сегмент на ДЗС </w:t>
      </w:r>
      <w:r>
        <w:rPr>
          <w:rFonts w:ascii="StobiSerif Regular" w:hAnsi="StobiSerif Regular"/>
          <w:sz w:val="24"/>
          <w:szCs w:val="24"/>
        </w:rPr>
        <w:t xml:space="preserve">постепено </w:t>
      </w:r>
      <w:r w:rsidRPr="00D92545">
        <w:rPr>
          <w:rFonts w:ascii="StobiSerif Regular" w:hAnsi="StobiSerif Regular"/>
          <w:sz w:val="24"/>
          <w:szCs w:val="24"/>
        </w:rPr>
        <w:t>ги достигнува потребните персонални стандарди;</w:t>
      </w:r>
    </w:p>
    <w:p w:rsidR="00614E77" w:rsidRDefault="00614E77" w:rsidP="00614E77">
      <w:pPr>
        <w:spacing w:after="0" w:line="240" w:lineRule="auto"/>
        <w:jc w:val="both"/>
        <w:rPr>
          <w:rFonts w:ascii="StobiSerif Regular" w:hAnsi="StobiSerif Regular"/>
          <w:sz w:val="24"/>
          <w:szCs w:val="24"/>
        </w:rPr>
      </w:pPr>
    </w:p>
    <w:p w:rsidR="00614E77" w:rsidRPr="00D92545" w:rsidRDefault="00614E77" w:rsidP="00614E77">
      <w:pPr>
        <w:spacing w:after="0" w:line="240" w:lineRule="auto"/>
        <w:jc w:val="both"/>
        <w:rPr>
          <w:rFonts w:ascii="StobiSerif Regular" w:hAnsi="StobiSerif Regular"/>
          <w:sz w:val="24"/>
          <w:szCs w:val="24"/>
        </w:rPr>
      </w:pPr>
      <w:r w:rsidRPr="00D92545">
        <w:rPr>
          <w:rFonts w:ascii="StobiSerif Regular" w:hAnsi="StobiSerif Regular"/>
          <w:sz w:val="24"/>
          <w:szCs w:val="24"/>
        </w:rPr>
        <w:t xml:space="preserve">Во </w:t>
      </w:r>
      <w:r>
        <w:rPr>
          <w:rFonts w:ascii="StobiSerif Regular" w:hAnsi="StobiSerif Regular"/>
          <w:sz w:val="24"/>
          <w:szCs w:val="24"/>
        </w:rPr>
        <w:t xml:space="preserve">однос на персоналниот менаџмент, во </w:t>
      </w:r>
      <w:r w:rsidRPr="00D92545">
        <w:rPr>
          <w:rFonts w:ascii="StobiSerif Regular" w:hAnsi="StobiSerif Regular"/>
          <w:sz w:val="24"/>
          <w:szCs w:val="24"/>
        </w:rPr>
        <w:t xml:space="preserve">ДЗС и </w:t>
      </w:r>
      <w:r>
        <w:rPr>
          <w:rFonts w:ascii="StobiSerif Regular" w:hAnsi="StobiSerif Regular"/>
          <w:sz w:val="24"/>
          <w:szCs w:val="24"/>
        </w:rPr>
        <w:t xml:space="preserve">подрачните одделенија низ Републиката, примени </w:t>
      </w:r>
      <w:r w:rsidRPr="00D92545">
        <w:rPr>
          <w:rFonts w:ascii="StobiSerif Regular" w:hAnsi="StobiSerif Regular"/>
          <w:sz w:val="24"/>
          <w:szCs w:val="24"/>
        </w:rPr>
        <w:t xml:space="preserve">се </w:t>
      </w:r>
      <w:r>
        <w:rPr>
          <w:rFonts w:ascii="StobiSerif Regular" w:hAnsi="StobiSerif Regular"/>
          <w:sz w:val="24"/>
          <w:szCs w:val="24"/>
        </w:rPr>
        <w:t>31 вработен на определено и 13 вработени на неопределено време</w:t>
      </w:r>
      <w:r w:rsidRPr="00D92545">
        <w:rPr>
          <w:rFonts w:ascii="StobiSerif Regular" w:hAnsi="StobiSerif Regular"/>
          <w:sz w:val="24"/>
          <w:szCs w:val="24"/>
        </w:rPr>
        <w:t>, со што се надминува долгогодишниот недостиг од соодветен кадар;</w:t>
      </w:r>
    </w:p>
    <w:p w:rsidR="00614E77" w:rsidRPr="00D92545" w:rsidRDefault="00614E77" w:rsidP="00614E77">
      <w:pPr>
        <w:pStyle w:val="ListParagraph"/>
        <w:rPr>
          <w:rFonts w:ascii="StobiSerif Regular" w:hAnsi="StobiSerif Regular"/>
          <w:sz w:val="24"/>
          <w:szCs w:val="24"/>
        </w:rPr>
      </w:pPr>
    </w:p>
    <w:p w:rsidR="00614E77" w:rsidRPr="00D92545" w:rsidRDefault="00614E77" w:rsidP="00614E77">
      <w:pPr>
        <w:spacing w:after="0" w:line="240" w:lineRule="auto"/>
        <w:jc w:val="both"/>
        <w:rPr>
          <w:rFonts w:ascii="StobiSerif Regular" w:hAnsi="StobiSerif Regular"/>
          <w:sz w:val="24"/>
          <w:szCs w:val="24"/>
        </w:rPr>
      </w:pPr>
      <w:r>
        <w:rPr>
          <w:rFonts w:ascii="StobiSerif Regular" w:hAnsi="StobiSerif Regular"/>
          <w:sz w:val="24"/>
          <w:szCs w:val="24"/>
        </w:rPr>
        <w:t xml:space="preserve">Согласно годишната Програма за обуки на Дирекцијата, реализирани се основни и специјализирани </w:t>
      </w:r>
      <w:r w:rsidRPr="00D92545">
        <w:rPr>
          <w:rFonts w:ascii="StobiSerif Regular" w:hAnsi="StobiSerif Regular"/>
          <w:sz w:val="24"/>
          <w:szCs w:val="24"/>
        </w:rPr>
        <w:t>обуки за заштита и спасување во над 50 субјекти. Обучени се 1</w:t>
      </w:r>
      <w:r>
        <w:rPr>
          <w:rFonts w:ascii="StobiSerif Regular" w:hAnsi="StobiSerif Regular"/>
          <w:sz w:val="24"/>
          <w:szCs w:val="24"/>
        </w:rPr>
        <w:t>868</w:t>
      </w:r>
      <w:r w:rsidRPr="00D92545">
        <w:rPr>
          <w:rFonts w:ascii="StobiSerif Regular" w:hAnsi="StobiSerif Regular"/>
          <w:sz w:val="24"/>
          <w:szCs w:val="24"/>
        </w:rPr>
        <w:t xml:space="preserve"> припадници на просторните сили за заштита и спасување;</w:t>
      </w:r>
    </w:p>
    <w:p w:rsidR="00614E77" w:rsidRPr="00D92545" w:rsidRDefault="00614E77" w:rsidP="00614E77">
      <w:pPr>
        <w:pStyle w:val="ListParagraph"/>
        <w:rPr>
          <w:rFonts w:ascii="StobiSerif Regular" w:hAnsi="StobiSerif Regular"/>
          <w:sz w:val="24"/>
          <w:szCs w:val="24"/>
        </w:rPr>
      </w:pPr>
    </w:p>
    <w:p w:rsidR="00614E77" w:rsidRDefault="00614E77" w:rsidP="00614E77">
      <w:pPr>
        <w:spacing w:after="0" w:line="240" w:lineRule="auto"/>
        <w:jc w:val="both"/>
        <w:rPr>
          <w:rFonts w:ascii="StobiSerif Regular" w:hAnsi="StobiSerif Regular"/>
          <w:sz w:val="24"/>
          <w:szCs w:val="24"/>
        </w:rPr>
      </w:pPr>
      <w:r>
        <w:rPr>
          <w:rFonts w:ascii="StobiSerif Regular" w:hAnsi="StobiSerif Regular"/>
          <w:sz w:val="24"/>
          <w:szCs w:val="24"/>
        </w:rPr>
        <w:t>Директорот Џафероски иницираше спроведување на набавки на униформи и опрема, и тоа:</w:t>
      </w:r>
    </w:p>
    <w:p w:rsidR="00614E77" w:rsidRDefault="00614E77" w:rsidP="00614E77">
      <w:pPr>
        <w:spacing w:after="0" w:line="240" w:lineRule="auto"/>
        <w:jc w:val="both"/>
        <w:rPr>
          <w:rFonts w:ascii="StobiSerif Regular" w:hAnsi="StobiSerif Regular"/>
          <w:sz w:val="24"/>
          <w:szCs w:val="24"/>
        </w:rPr>
      </w:pPr>
    </w:p>
    <w:p w:rsidR="00614E77" w:rsidRDefault="00614E77" w:rsidP="00614E77">
      <w:pPr>
        <w:pStyle w:val="ListParagraph"/>
        <w:numPr>
          <w:ilvl w:val="0"/>
          <w:numId w:val="3"/>
        </w:numPr>
        <w:spacing w:after="0" w:line="240" w:lineRule="auto"/>
        <w:jc w:val="both"/>
        <w:rPr>
          <w:rFonts w:ascii="StobiSerif Regular" w:hAnsi="StobiSerif Regular"/>
          <w:sz w:val="24"/>
          <w:szCs w:val="24"/>
        </w:rPr>
      </w:pPr>
      <w:r w:rsidRPr="008805B8">
        <w:rPr>
          <w:rFonts w:ascii="StobiSerif Regular" w:hAnsi="StobiSerif Regular"/>
          <w:sz w:val="24"/>
          <w:szCs w:val="24"/>
        </w:rPr>
        <w:t xml:space="preserve">200 </w:t>
      </w:r>
      <w:r>
        <w:rPr>
          <w:rFonts w:ascii="StobiSerif Regular" w:hAnsi="StobiSerif Regular"/>
          <w:sz w:val="24"/>
          <w:szCs w:val="24"/>
        </w:rPr>
        <w:t xml:space="preserve">нови </w:t>
      </w:r>
      <w:r w:rsidRPr="008805B8">
        <w:rPr>
          <w:rFonts w:ascii="StobiSerif Regular" w:hAnsi="StobiSerif Regular"/>
          <w:sz w:val="24"/>
          <w:szCs w:val="24"/>
        </w:rPr>
        <w:t>работни униформи за припадниците на постојаниот состав на ДЗС, 30 униформи за тимовите за брз одговор, 75 чифта неопренски чизми</w:t>
      </w:r>
      <w:r>
        <w:rPr>
          <w:rFonts w:ascii="StobiSerif Regular" w:hAnsi="StobiSerif Regular"/>
          <w:sz w:val="24"/>
          <w:szCs w:val="24"/>
        </w:rPr>
        <w:t xml:space="preserve"> и </w:t>
      </w:r>
      <w:r w:rsidRPr="008805B8">
        <w:rPr>
          <w:rFonts w:ascii="StobiSerif Regular" w:hAnsi="StobiSerif Regular"/>
          <w:sz w:val="24"/>
          <w:szCs w:val="24"/>
        </w:rPr>
        <w:t xml:space="preserve">100 чифта гумени чизми до колк </w:t>
      </w:r>
      <w:r>
        <w:rPr>
          <w:rFonts w:ascii="StobiSerif Regular" w:hAnsi="StobiSerif Regular"/>
          <w:sz w:val="24"/>
          <w:szCs w:val="24"/>
        </w:rPr>
        <w:t>з</w:t>
      </w:r>
      <w:r w:rsidRPr="008805B8">
        <w:rPr>
          <w:rFonts w:ascii="StobiSerif Regular" w:hAnsi="StobiSerif Regular"/>
          <w:sz w:val="24"/>
          <w:szCs w:val="24"/>
        </w:rPr>
        <w:t>а спасување од поплави</w:t>
      </w:r>
      <w:r>
        <w:rPr>
          <w:rFonts w:ascii="StobiSerif Regular" w:hAnsi="StobiSerif Regular"/>
          <w:sz w:val="24"/>
          <w:szCs w:val="24"/>
        </w:rPr>
        <w:t xml:space="preserve">, како </w:t>
      </w:r>
      <w:r w:rsidRPr="008805B8">
        <w:rPr>
          <w:rFonts w:ascii="StobiSerif Regular" w:hAnsi="StobiSerif Regular"/>
          <w:sz w:val="24"/>
          <w:szCs w:val="24"/>
        </w:rPr>
        <w:t xml:space="preserve"> и 230 чифта работни чизми со </w:t>
      </w:r>
      <w:r w:rsidRPr="008805B8">
        <w:rPr>
          <w:rFonts w:ascii="StobiSerif Regular" w:hAnsi="StobiSerif Regular"/>
          <w:sz w:val="24"/>
          <w:szCs w:val="24"/>
        </w:rPr>
        <w:lastRenderedPageBreak/>
        <w:t>повишена сара. Опремата и униформите се набавувани според највисоките европски стандарди;</w:t>
      </w:r>
    </w:p>
    <w:p w:rsidR="00614E77" w:rsidRPr="008805B8" w:rsidRDefault="00614E77" w:rsidP="00614E77">
      <w:pPr>
        <w:pStyle w:val="ListParagraph"/>
        <w:numPr>
          <w:ilvl w:val="0"/>
          <w:numId w:val="3"/>
        </w:numPr>
        <w:spacing w:after="0" w:line="240" w:lineRule="auto"/>
        <w:jc w:val="both"/>
        <w:rPr>
          <w:rFonts w:ascii="StobiSerif Regular" w:hAnsi="StobiSerif Regular"/>
          <w:sz w:val="24"/>
          <w:szCs w:val="24"/>
        </w:rPr>
      </w:pPr>
      <w:r w:rsidRPr="008805B8">
        <w:rPr>
          <w:rFonts w:ascii="StobiSerif Regular" w:hAnsi="StobiSerif Regular"/>
          <w:sz w:val="24"/>
          <w:szCs w:val="24"/>
        </w:rPr>
        <w:t>Набавена е и друга опрема, како што се ротациони светла, бренери за греење на шатори, 5 хидраулични алати за технички интерве</w:t>
      </w:r>
      <w:r>
        <w:rPr>
          <w:rFonts w:ascii="StobiSerif Regular" w:hAnsi="StobiSerif Regular"/>
          <w:sz w:val="24"/>
          <w:szCs w:val="24"/>
        </w:rPr>
        <w:t>нции</w:t>
      </w:r>
      <w:r w:rsidRPr="008805B8">
        <w:rPr>
          <w:rFonts w:ascii="StobiSerif Regular" w:hAnsi="StobiSerif Regular"/>
          <w:sz w:val="24"/>
          <w:szCs w:val="24"/>
        </w:rPr>
        <w:t>, 5 комплети со воздушни перничиња за кревање товар при спасување од урнатини,  продолжни кабли, 1 вилушкар и др.</w:t>
      </w:r>
    </w:p>
    <w:p w:rsidR="00614E77" w:rsidRDefault="00614E77" w:rsidP="00614E77">
      <w:pPr>
        <w:jc w:val="both"/>
        <w:rPr>
          <w:rFonts w:ascii="StobiSerif Regular" w:hAnsi="StobiSerif Regular"/>
          <w:sz w:val="24"/>
          <w:szCs w:val="24"/>
        </w:rPr>
      </w:pPr>
    </w:p>
    <w:p w:rsidR="00614E77" w:rsidRDefault="00614E77" w:rsidP="00614E77">
      <w:pPr>
        <w:shd w:val="clear" w:color="auto" w:fill="FFFFFF"/>
        <w:spacing w:after="171" w:line="240" w:lineRule="auto"/>
        <w:rPr>
          <w:rFonts w:ascii="StobiSerif Regular" w:eastAsia="Times New Roman" w:hAnsi="StobiSerif Regular" w:cs="Arial"/>
          <w:sz w:val="24"/>
          <w:szCs w:val="24"/>
        </w:rPr>
      </w:pPr>
      <w:r w:rsidRPr="00BD2511">
        <w:rPr>
          <w:rFonts w:ascii="StobiSerif Regular" w:eastAsia="Times New Roman" w:hAnsi="StobiSerif Regular" w:cs="Arial"/>
          <w:sz w:val="24"/>
          <w:szCs w:val="24"/>
        </w:rPr>
        <w:t xml:space="preserve">Дирекцијата за заштита и спасување од 1 </w:t>
      </w:r>
      <w:r>
        <w:rPr>
          <w:rFonts w:ascii="StobiSerif Regular" w:eastAsia="Times New Roman" w:hAnsi="StobiSerif Regular" w:cs="Arial"/>
          <w:sz w:val="24"/>
          <w:szCs w:val="24"/>
        </w:rPr>
        <w:t>д</w:t>
      </w:r>
      <w:r w:rsidRPr="00BD2511">
        <w:rPr>
          <w:rFonts w:ascii="StobiSerif Regular" w:eastAsia="Times New Roman" w:hAnsi="StobiSerif Regular" w:cs="Arial"/>
          <w:sz w:val="24"/>
          <w:szCs w:val="24"/>
        </w:rPr>
        <w:t xml:space="preserve">екември започна </w:t>
      </w:r>
      <w:r>
        <w:rPr>
          <w:rFonts w:ascii="StobiSerif Regular" w:eastAsia="Times New Roman" w:hAnsi="StobiSerif Regular" w:cs="Arial"/>
          <w:sz w:val="24"/>
          <w:szCs w:val="24"/>
        </w:rPr>
        <w:t>к</w:t>
      </w:r>
      <w:r w:rsidRPr="00BD2511">
        <w:rPr>
          <w:rFonts w:ascii="StobiSerif Regular" w:eastAsia="Times New Roman" w:hAnsi="StobiSerif Regular" w:cs="Arial"/>
          <w:sz w:val="24"/>
          <w:szCs w:val="24"/>
        </w:rPr>
        <w:t xml:space="preserve">ампања за „Намалување на заканите од поплави“, </w:t>
      </w:r>
      <w:r>
        <w:rPr>
          <w:rFonts w:ascii="StobiSerif Regular" w:eastAsia="Times New Roman" w:hAnsi="StobiSerif Regular" w:cs="Arial"/>
          <w:sz w:val="24"/>
          <w:szCs w:val="24"/>
        </w:rPr>
        <w:t xml:space="preserve"> која ќе трае до месец а</w:t>
      </w:r>
      <w:r w:rsidRPr="00BD2511">
        <w:rPr>
          <w:rFonts w:ascii="StobiSerif Regular" w:eastAsia="Times New Roman" w:hAnsi="StobiSerif Regular" w:cs="Arial"/>
          <w:sz w:val="24"/>
          <w:szCs w:val="24"/>
        </w:rPr>
        <w:t>прил  следната година. Истата е по</w:t>
      </w:r>
      <w:r>
        <w:rPr>
          <w:rFonts w:ascii="StobiSerif Regular" w:eastAsia="Times New Roman" w:hAnsi="StobiSerif Regular" w:cs="Arial"/>
          <w:sz w:val="24"/>
          <w:szCs w:val="24"/>
        </w:rPr>
        <w:t xml:space="preserve">ддржана </w:t>
      </w:r>
      <w:r w:rsidRPr="00BD2511">
        <w:rPr>
          <w:rFonts w:ascii="StobiSerif Regular" w:eastAsia="Times New Roman" w:hAnsi="StobiSerif Regular" w:cs="Arial"/>
          <w:sz w:val="24"/>
          <w:szCs w:val="24"/>
        </w:rPr>
        <w:t>од Град Скопје</w:t>
      </w:r>
      <w:r>
        <w:rPr>
          <w:rFonts w:ascii="StobiSerif Regular" w:eastAsia="Times New Roman" w:hAnsi="StobiSerif Regular" w:cs="Arial"/>
          <w:sz w:val="24"/>
          <w:szCs w:val="24"/>
        </w:rPr>
        <w:t xml:space="preserve">, од скопските, како и општините </w:t>
      </w:r>
      <w:r w:rsidRPr="00BD2511">
        <w:rPr>
          <w:rFonts w:ascii="StobiSerif Regular" w:eastAsia="Times New Roman" w:hAnsi="StobiSerif Regular" w:cs="Arial"/>
          <w:sz w:val="24"/>
          <w:szCs w:val="24"/>
        </w:rPr>
        <w:t>низ цела Македонија.</w:t>
      </w:r>
      <w:r w:rsidRPr="00BD2511">
        <w:rPr>
          <w:rFonts w:ascii="StobiSerif Regular" w:eastAsia="Times New Roman" w:hAnsi="StobiSerif Regular" w:cs="Arial"/>
          <w:sz w:val="24"/>
          <w:szCs w:val="24"/>
        </w:rPr>
        <w:br/>
        <w:t>Целта на оваа кампања е да ја запознае македонската јавност како да се зашт</w:t>
      </w:r>
      <w:r>
        <w:rPr>
          <w:rFonts w:ascii="StobiSerif Regular" w:eastAsia="Times New Roman" w:hAnsi="StobiSerif Regular" w:cs="Arial"/>
          <w:sz w:val="24"/>
          <w:szCs w:val="24"/>
        </w:rPr>
        <w:t>ити во случај на оваа непогода. Таа</w:t>
      </w:r>
      <w:r w:rsidRPr="00BD2511">
        <w:rPr>
          <w:rFonts w:ascii="StobiSerif Regular" w:eastAsia="Times New Roman" w:hAnsi="StobiSerif Regular" w:cs="Arial"/>
          <w:sz w:val="24"/>
          <w:szCs w:val="24"/>
        </w:rPr>
        <w:t xml:space="preserve"> опфаќа и едуцирање на јавноста и запознавање со заканите од поплава преку директ</w:t>
      </w:r>
      <w:r>
        <w:rPr>
          <w:rFonts w:ascii="StobiSerif Regular" w:eastAsia="Times New Roman" w:hAnsi="StobiSerif Regular" w:cs="Arial"/>
          <w:sz w:val="24"/>
          <w:szCs w:val="24"/>
        </w:rPr>
        <w:t xml:space="preserve">ни средби со граѓаните и делење флаери </w:t>
      </w:r>
      <w:r w:rsidRPr="00BD2511">
        <w:rPr>
          <w:rFonts w:ascii="StobiSerif Regular" w:eastAsia="Times New Roman" w:hAnsi="StobiSerif Regular" w:cs="Arial"/>
          <w:sz w:val="24"/>
          <w:szCs w:val="24"/>
        </w:rPr>
        <w:t xml:space="preserve">на штанд во централното градско подрачје и </w:t>
      </w:r>
      <w:r>
        <w:rPr>
          <w:rFonts w:ascii="StobiSerif Regular" w:eastAsia="Times New Roman" w:hAnsi="StobiSerif Regular" w:cs="Arial"/>
          <w:sz w:val="24"/>
          <w:szCs w:val="24"/>
        </w:rPr>
        <w:t>во општините.</w:t>
      </w:r>
    </w:p>
    <w:p w:rsidR="00614E77" w:rsidRDefault="00614E77" w:rsidP="00614E77">
      <w:pPr>
        <w:shd w:val="clear" w:color="auto" w:fill="FFFFFF"/>
        <w:spacing w:after="171" w:line="240" w:lineRule="auto"/>
        <w:jc w:val="both"/>
        <w:rPr>
          <w:rFonts w:ascii="StobiSerif Regular" w:eastAsia="Times New Roman" w:hAnsi="StobiSerif Regular" w:cs="Arial"/>
          <w:sz w:val="24"/>
          <w:szCs w:val="24"/>
        </w:rPr>
      </w:pPr>
      <w:r w:rsidRPr="00BD2511">
        <w:rPr>
          <w:rFonts w:ascii="StobiSerif Regular" w:eastAsia="Times New Roman" w:hAnsi="StobiSerif Regular" w:cs="Arial"/>
          <w:sz w:val="24"/>
          <w:szCs w:val="24"/>
        </w:rPr>
        <w:t xml:space="preserve">Дирекцијата за заштита и спасување континуирано води </w:t>
      </w:r>
      <w:r>
        <w:rPr>
          <w:rFonts w:ascii="StobiSerif Regular" w:eastAsia="Times New Roman" w:hAnsi="StobiSerif Regular" w:cs="Arial"/>
          <w:sz w:val="24"/>
          <w:szCs w:val="24"/>
        </w:rPr>
        <w:t xml:space="preserve">и </w:t>
      </w:r>
      <w:r w:rsidRPr="00BD2511">
        <w:rPr>
          <w:rFonts w:ascii="StobiSerif Regular" w:eastAsia="Times New Roman" w:hAnsi="StobiSerif Regular" w:cs="Arial"/>
          <w:sz w:val="24"/>
          <w:szCs w:val="24"/>
        </w:rPr>
        <w:t>кампања за заштита од сите несреќи</w:t>
      </w:r>
      <w:r>
        <w:rPr>
          <w:rFonts w:ascii="StobiSerif Regular" w:eastAsia="Times New Roman" w:hAnsi="StobiSerif Regular" w:cs="Arial"/>
          <w:sz w:val="24"/>
          <w:szCs w:val="24"/>
        </w:rPr>
        <w:t>,</w:t>
      </w:r>
      <w:r w:rsidRPr="00BD2511">
        <w:rPr>
          <w:rFonts w:ascii="StobiSerif Regular" w:eastAsia="Times New Roman" w:hAnsi="StobiSerif Regular" w:cs="Arial"/>
          <w:sz w:val="24"/>
          <w:szCs w:val="24"/>
        </w:rPr>
        <w:t xml:space="preserve"> работејќи со најранливата категорија</w:t>
      </w:r>
      <w:r>
        <w:rPr>
          <w:rFonts w:ascii="StobiSerif Regular" w:eastAsia="Times New Roman" w:hAnsi="StobiSerif Regular" w:cs="Arial"/>
          <w:sz w:val="24"/>
          <w:szCs w:val="24"/>
        </w:rPr>
        <w:t xml:space="preserve"> </w:t>
      </w:r>
      <w:r w:rsidRPr="00BD2511">
        <w:rPr>
          <w:rFonts w:ascii="StobiSerif Regular" w:eastAsia="Times New Roman" w:hAnsi="StobiSerif Regular" w:cs="Arial"/>
          <w:sz w:val="24"/>
          <w:szCs w:val="24"/>
        </w:rPr>
        <w:t>-</w:t>
      </w:r>
      <w:r>
        <w:rPr>
          <w:rFonts w:ascii="StobiSerif Regular" w:eastAsia="Times New Roman" w:hAnsi="StobiSerif Regular" w:cs="Arial"/>
          <w:sz w:val="24"/>
          <w:szCs w:val="24"/>
        </w:rPr>
        <w:t xml:space="preserve"> </w:t>
      </w:r>
      <w:r w:rsidRPr="00BD2511">
        <w:rPr>
          <w:rFonts w:ascii="StobiSerif Regular" w:eastAsia="Times New Roman" w:hAnsi="StobiSerif Regular" w:cs="Arial"/>
          <w:sz w:val="24"/>
          <w:szCs w:val="24"/>
        </w:rPr>
        <w:t>децата во основните училишта, преку спроведување едукација, информирање и подигнување н</w:t>
      </w:r>
      <w:r>
        <w:rPr>
          <w:rFonts w:ascii="StobiSerif Regular" w:eastAsia="Times New Roman" w:hAnsi="StobiSerif Regular" w:cs="Arial"/>
          <w:sz w:val="24"/>
          <w:szCs w:val="24"/>
        </w:rPr>
        <w:t xml:space="preserve">а свеста за заштита и спасување, </w:t>
      </w:r>
      <w:r w:rsidRPr="00BD2511">
        <w:rPr>
          <w:rFonts w:ascii="StobiSerif Regular" w:eastAsia="Times New Roman" w:hAnsi="StobiSerif Regular" w:cs="Arial"/>
          <w:sz w:val="24"/>
          <w:szCs w:val="24"/>
        </w:rPr>
        <w:t>преку подготвени презентации за нивна возраст и прикажување неколку документарни филм</w:t>
      </w:r>
      <w:r>
        <w:rPr>
          <w:rFonts w:ascii="StobiSerif Regular" w:eastAsia="Times New Roman" w:hAnsi="StobiSerif Regular" w:cs="Arial"/>
          <w:sz w:val="24"/>
          <w:szCs w:val="24"/>
        </w:rPr>
        <w:t>ови</w:t>
      </w:r>
      <w:r w:rsidRPr="00BD2511">
        <w:rPr>
          <w:rFonts w:ascii="StobiSerif Regular" w:eastAsia="Times New Roman" w:hAnsi="StobiSerif Regular" w:cs="Arial"/>
          <w:sz w:val="24"/>
          <w:szCs w:val="24"/>
        </w:rPr>
        <w:t xml:space="preserve"> со совети како треба</w:t>
      </w:r>
      <w:r>
        <w:rPr>
          <w:rFonts w:ascii="StobiSerif Regular" w:eastAsia="Times New Roman" w:hAnsi="StobiSerif Regular" w:cs="Arial"/>
          <w:sz w:val="24"/>
          <w:szCs w:val="24"/>
        </w:rPr>
        <w:t>, односно</w:t>
      </w:r>
      <w:r w:rsidRPr="00BD2511">
        <w:rPr>
          <w:rFonts w:ascii="StobiSerif Regular" w:eastAsia="Times New Roman" w:hAnsi="StobiSerif Regular" w:cs="Arial"/>
          <w:sz w:val="24"/>
          <w:szCs w:val="24"/>
        </w:rPr>
        <w:t xml:space="preserve"> како не треба да се однесуваме во услови</w:t>
      </w:r>
      <w:r>
        <w:rPr>
          <w:rFonts w:ascii="StobiSerif Regular" w:eastAsia="Times New Roman" w:hAnsi="StobiSerif Regular" w:cs="Arial"/>
          <w:sz w:val="24"/>
          <w:szCs w:val="24"/>
        </w:rPr>
        <w:t xml:space="preserve"> на одредена катастрофа. </w:t>
      </w:r>
    </w:p>
    <w:p w:rsidR="00614E77" w:rsidRPr="00BD2511" w:rsidRDefault="00614E77" w:rsidP="00614E77">
      <w:pPr>
        <w:shd w:val="clear" w:color="auto" w:fill="FFFFFF"/>
        <w:spacing w:after="171" w:line="240" w:lineRule="auto"/>
        <w:jc w:val="both"/>
        <w:rPr>
          <w:rFonts w:ascii="StobiSerif Regular" w:eastAsia="Times New Roman" w:hAnsi="StobiSerif Regular" w:cs="Arial"/>
          <w:sz w:val="24"/>
          <w:szCs w:val="24"/>
        </w:rPr>
      </w:pPr>
      <w:r w:rsidRPr="00BD2511">
        <w:rPr>
          <w:rFonts w:ascii="StobiSerif Regular" w:eastAsia="Times New Roman" w:hAnsi="StobiSerif Regular" w:cs="Arial"/>
          <w:sz w:val="24"/>
          <w:szCs w:val="24"/>
        </w:rPr>
        <w:t xml:space="preserve">Низ целата година, Одделението за односи со јавност врши ажурирање на веб-страната и на социјалните мрежи,  редовно ги објавува тековните активности, проекти, обуки и семинари кои се спроведени и посетени од вработените на ДЗС. </w:t>
      </w:r>
    </w:p>
    <w:p w:rsidR="00614E77" w:rsidRPr="00BD2511" w:rsidRDefault="00614E77" w:rsidP="00614E77">
      <w:pPr>
        <w:jc w:val="both"/>
        <w:rPr>
          <w:rFonts w:ascii="StobiSerif Regular" w:hAnsi="StobiSerif Regular"/>
          <w:sz w:val="24"/>
          <w:szCs w:val="24"/>
        </w:rPr>
      </w:pPr>
    </w:p>
    <w:p w:rsidR="00614E77" w:rsidRDefault="00614E77">
      <w:bookmarkStart w:id="0" w:name="_GoBack"/>
      <w:bookmarkEnd w:id="0"/>
    </w:p>
    <w:sectPr w:rsidR="00614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Regular">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740"/>
    <w:multiLevelType w:val="hybridMultilevel"/>
    <w:tmpl w:val="E6CA8976"/>
    <w:lvl w:ilvl="0" w:tplc="02FA85F8">
      <w:start w:val="3"/>
      <w:numFmt w:val="bullet"/>
      <w:lvlText w:val="-"/>
      <w:lvlJc w:val="left"/>
      <w:pPr>
        <w:ind w:left="1440" w:hanging="360"/>
      </w:pPr>
      <w:rPr>
        <w:rFonts w:ascii="StobiSerif Regular" w:eastAsiaTheme="minorHAnsi" w:hAnsi="StobiSerif Regular" w:cstheme="minorBid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14FD6AE5"/>
    <w:multiLevelType w:val="hybridMultilevel"/>
    <w:tmpl w:val="8660B58A"/>
    <w:lvl w:ilvl="0" w:tplc="6DEEAD1C">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nsid w:val="4D4939BF"/>
    <w:multiLevelType w:val="hybridMultilevel"/>
    <w:tmpl w:val="1AF0CF84"/>
    <w:lvl w:ilvl="0" w:tplc="02FA85F8">
      <w:start w:val="3"/>
      <w:numFmt w:val="bullet"/>
      <w:lvlText w:val="-"/>
      <w:lvlJc w:val="left"/>
      <w:pPr>
        <w:ind w:left="1080" w:hanging="360"/>
      </w:pPr>
      <w:rPr>
        <w:rFonts w:ascii="StobiSerif Regular" w:eastAsiaTheme="minorHAnsi" w:hAnsi="StobiSerif 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77"/>
    <w:rsid w:val="00614E7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42518-9251-4DD3-B0EE-5043914E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Dallndishe Saliu</dc:creator>
  <cp:keywords/>
  <dc:description/>
  <cp:lastModifiedBy>Dallndishe Saliu</cp:lastModifiedBy>
  <cp:revision>1</cp:revision>
  <dcterms:created xsi:type="dcterms:W3CDTF">2018-12-24T12:58:00Z</dcterms:created>
  <dcterms:modified xsi:type="dcterms:W3CDTF">2018-12-24T12:59:00Z</dcterms:modified>
</cp:coreProperties>
</file>